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A1" w:rsidRDefault="00705BA1" w:rsidP="00DF01E1">
      <w:pPr>
        <w:jc w:val="both"/>
      </w:pPr>
    </w:p>
    <w:p w:rsidR="00FF55DC" w:rsidRDefault="0051490F" w:rsidP="00FF55DC">
      <w:pPr>
        <w:pStyle w:val="a7"/>
        <w:rPr>
          <w:b w:val="0"/>
          <w:bCs w:val="0"/>
        </w:rPr>
      </w:pPr>
      <w:r>
        <w:rPr>
          <w:noProof/>
        </w:rPr>
        <w:drawing>
          <wp:anchor distT="0" distB="0" distL="114300" distR="114300" simplePos="0" relativeHeight="251628032" behindDoc="0" locked="0" layoutInCell="1" allowOverlap="1">
            <wp:simplePos x="0" y="0"/>
            <wp:positionH relativeFrom="column">
              <wp:posOffset>2856865</wp:posOffset>
            </wp:positionH>
            <wp:positionV relativeFrom="paragraph">
              <wp:posOffset>-146685</wp:posOffset>
            </wp:positionV>
            <wp:extent cx="453390" cy="538480"/>
            <wp:effectExtent l="0" t="0" r="3810" b="0"/>
            <wp:wrapNone/>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FF55DC" w:rsidRDefault="00FF55DC" w:rsidP="00FF55DC">
      <w:pPr>
        <w:pStyle w:val="a7"/>
        <w:rPr>
          <w:b w:val="0"/>
          <w:bCs w:val="0"/>
        </w:rPr>
      </w:pPr>
    </w:p>
    <w:p w:rsidR="00FF55DC" w:rsidRDefault="00FF55DC" w:rsidP="00FF55DC">
      <w:pPr>
        <w:pStyle w:val="a7"/>
      </w:pPr>
    </w:p>
    <w:p w:rsidR="00FF55DC" w:rsidRDefault="00FF55DC" w:rsidP="00FF55DC">
      <w:pPr>
        <w:pStyle w:val="a7"/>
      </w:pPr>
      <w:r>
        <w:t>РОССИЙСКАЯ ФЕДЕРАЦИЯ</w:t>
      </w:r>
    </w:p>
    <w:p w:rsidR="00FF55DC" w:rsidRDefault="00FF55DC" w:rsidP="00FF55DC">
      <w:pPr>
        <w:jc w:val="center"/>
        <w:rPr>
          <w:b/>
          <w:bCs/>
          <w:sz w:val="24"/>
          <w:szCs w:val="24"/>
        </w:rPr>
      </w:pPr>
      <w:r>
        <w:rPr>
          <w:b/>
          <w:bCs/>
          <w:sz w:val="24"/>
          <w:szCs w:val="24"/>
        </w:rPr>
        <w:t>АДМИНИСТРАЦИЯ МУНИЦИПАЛЬНОГО ОБРАЗОВАНИЯ</w:t>
      </w:r>
    </w:p>
    <w:p w:rsidR="00FF55DC" w:rsidRDefault="00FF55DC" w:rsidP="00FF55DC">
      <w:pPr>
        <w:jc w:val="center"/>
        <w:rPr>
          <w:b/>
          <w:bCs/>
          <w:sz w:val="24"/>
          <w:szCs w:val="24"/>
        </w:rPr>
      </w:pPr>
      <w:r>
        <w:rPr>
          <w:b/>
          <w:bCs/>
          <w:sz w:val="24"/>
          <w:szCs w:val="24"/>
        </w:rPr>
        <w:t>КУСИНСКОЕ СЕЛЬСКОЕ ПОСЕЛЕНИЕ</w:t>
      </w:r>
    </w:p>
    <w:p w:rsidR="00FF55DC" w:rsidRDefault="00FF55DC" w:rsidP="00FF55DC">
      <w:pPr>
        <w:jc w:val="center"/>
        <w:rPr>
          <w:b/>
          <w:bCs/>
          <w:sz w:val="24"/>
          <w:szCs w:val="24"/>
        </w:rPr>
      </w:pPr>
      <w:r>
        <w:rPr>
          <w:b/>
          <w:bCs/>
          <w:sz w:val="24"/>
          <w:szCs w:val="24"/>
        </w:rPr>
        <w:t xml:space="preserve">КИРИШСКОГО МУНИЦИПАЛЬНОГО РАЙОНА </w:t>
      </w:r>
    </w:p>
    <w:p w:rsidR="00FF55DC" w:rsidRDefault="00FF55DC" w:rsidP="00FF55DC">
      <w:pPr>
        <w:jc w:val="center"/>
        <w:rPr>
          <w:b/>
          <w:bCs/>
          <w:sz w:val="24"/>
          <w:szCs w:val="24"/>
        </w:rPr>
      </w:pPr>
      <w:r>
        <w:rPr>
          <w:b/>
          <w:bCs/>
          <w:sz w:val="24"/>
          <w:szCs w:val="24"/>
        </w:rPr>
        <w:t>ЛЕНИНГРАДСКОЙ ОБЛАСТИ</w:t>
      </w:r>
    </w:p>
    <w:p w:rsidR="009F10D3" w:rsidRDefault="009F10D3" w:rsidP="00FF55DC">
      <w:pPr>
        <w:jc w:val="center"/>
        <w:rPr>
          <w:b/>
          <w:bCs/>
          <w:sz w:val="24"/>
          <w:szCs w:val="24"/>
        </w:rPr>
      </w:pPr>
    </w:p>
    <w:p w:rsidR="009F10D3" w:rsidRPr="009F10D3" w:rsidRDefault="009F10D3" w:rsidP="00FF55DC">
      <w:pPr>
        <w:jc w:val="center"/>
        <w:rPr>
          <w:b/>
          <w:bCs/>
          <w:sz w:val="28"/>
          <w:szCs w:val="28"/>
        </w:rPr>
      </w:pPr>
      <w:r>
        <w:rPr>
          <w:b/>
          <w:bCs/>
          <w:sz w:val="28"/>
          <w:szCs w:val="28"/>
        </w:rPr>
        <w:t>ПОСТАНОВЛЕНИЕ</w:t>
      </w:r>
    </w:p>
    <w:p w:rsidR="00214121" w:rsidRDefault="00214121" w:rsidP="00FF55DC">
      <w:pPr>
        <w:jc w:val="center"/>
        <w:rPr>
          <w:b/>
          <w:bCs/>
          <w:sz w:val="24"/>
          <w:szCs w:val="24"/>
        </w:rPr>
      </w:pPr>
    </w:p>
    <w:p w:rsidR="00FF55DC" w:rsidRDefault="00FF55DC" w:rsidP="00FF55DC">
      <w:pPr>
        <w:jc w:val="center"/>
        <w:rPr>
          <w:sz w:val="24"/>
          <w:szCs w:val="24"/>
        </w:rPr>
      </w:pPr>
    </w:p>
    <w:p w:rsidR="009F10D3" w:rsidRDefault="00F81BFE" w:rsidP="00FF55DC">
      <w:pPr>
        <w:tabs>
          <w:tab w:val="left" w:pos="7230"/>
          <w:tab w:val="right" w:pos="9638"/>
        </w:tabs>
        <w:rPr>
          <w:sz w:val="24"/>
          <w:szCs w:val="24"/>
        </w:rPr>
      </w:pPr>
      <w:r>
        <w:rPr>
          <w:sz w:val="24"/>
          <w:szCs w:val="24"/>
        </w:rPr>
        <w:t xml:space="preserve">16 января </w:t>
      </w:r>
      <w:r w:rsidR="009F10D3">
        <w:rPr>
          <w:sz w:val="24"/>
          <w:szCs w:val="24"/>
        </w:rPr>
        <w:t>2017</w:t>
      </w:r>
      <w:r w:rsidR="00F34098">
        <w:rPr>
          <w:sz w:val="24"/>
          <w:szCs w:val="24"/>
        </w:rPr>
        <w:t xml:space="preserve"> года</w:t>
      </w:r>
      <w:r w:rsidR="00FF55DC">
        <w:rPr>
          <w:sz w:val="24"/>
          <w:szCs w:val="24"/>
        </w:rPr>
        <w:tab/>
        <w:t xml:space="preserve">  </w:t>
      </w:r>
      <w:r w:rsidR="00F34098">
        <w:rPr>
          <w:sz w:val="24"/>
          <w:szCs w:val="24"/>
        </w:rPr>
        <w:t xml:space="preserve">    </w:t>
      </w:r>
      <w:r>
        <w:rPr>
          <w:sz w:val="24"/>
          <w:szCs w:val="24"/>
        </w:rPr>
        <w:t xml:space="preserve">                     № 02</w:t>
      </w:r>
    </w:p>
    <w:p w:rsidR="00FF55DC" w:rsidRDefault="00FF55DC" w:rsidP="00FF55DC">
      <w:pPr>
        <w:tabs>
          <w:tab w:val="left" w:pos="7230"/>
          <w:tab w:val="right" w:pos="9638"/>
        </w:tabs>
        <w:rPr>
          <w:sz w:val="24"/>
          <w:szCs w:val="24"/>
        </w:rPr>
      </w:pPr>
      <w:r>
        <w:rPr>
          <w:sz w:val="24"/>
          <w:szCs w:val="24"/>
        </w:rPr>
        <w:tab/>
      </w:r>
    </w:p>
    <w:p w:rsidR="00FF55DC" w:rsidRDefault="00FF55DC" w:rsidP="00FF55DC">
      <w:pPr>
        <w:tabs>
          <w:tab w:val="right" w:pos="9638"/>
        </w:tabs>
        <w:rPr>
          <w:sz w:val="24"/>
          <w:szCs w:val="24"/>
        </w:rPr>
      </w:pPr>
      <w:r>
        <w:rPr>
          <w:sz w:val="24"/>
          <w:szCs w:val="24"/>
        </w:rPr>
        <w:t xml:space="preserve">                                                                </w:t>
      </w:r>
    </w:p>
    <w:tbl>
      <w:tblPr>
        <w:tblW w:w="0" w:type="auto"/>
        <w:tblInd w:w="108" w:type="dxa"/>
        <w:tblLook w:val="00A0" w:firstRow="1" w:lastRow="0" w:firstColumn="1" w:lastColumn="0" w:noHBand="0" w:noVBand="0"/>
      </w:tblPr>
      <w:tblGrid>
        <w:gridCol w:w="4536"/>
      </w:tblGrid>
      <w:tr w:rsidR="00FF55DC">
        <w:trPr>
          <w:trHeight w:val="183"/>
        </w:trPr>
        <w:tc>
          <w:tcPr>
            <w:tcW w:w="4536" w:type="dxa"/>
          </w:tcPr>
          <w:p w:rsidR="009F10D3" w:rsidRPr="009F10D3" w:rsidRDefault="009F10D3" w:rsidP="009F10D3">
            <w:pPr>
              <w:widowControl w:val="0"/>
              <w:autoSpaceDE w:val="0"/>
              <w:autoSpaceDN w:val="0"/>
              <w:adjustRightInd w:val="0"/>
              <w:jc w:val="both"/>
              <w:rPr>
                <w:sz w:val="24"/>
                <w:szCs w:val="24"/>
              </w:rPr>
            </w:pPr>
            <w:r w:rsidRPr="009F10D3">
              <w:rPr>
                <w:sz w:val="24"/>
                <w:szCs w:val="24"/>
              </w:rPr>
              <w:t>Об утверждении  административного  регламента предоставления муниципальной услуги</w:t>
            </w:r>
            <w:r w:rsidRPr="009F10D3">
              <w:rPr>
                <w:bCs/>
                <w:sz w:val="24"/>
                <w:szCs w:val="24"/>
              </w:rPr>
              <w:t xml:space="preserve">  «Выдача специального разрешения на движение по автомобильным дорогам транспортных средств».</w:t>
            </w:r>
          </w:p>
          <w:p w:rsidR="009F10D3" w:rsidRPr="009F10D3" w:rsidRDefault="009F10D3" w:rsidP="009F10D3">
            <w:pPr>
              <w:jc w:val="both"/>
              <w:rPr>
                <w:sz w:val="24"/>
                <w:szCs w:val="24"/>
              </w:rPr>
            </w:pPr>
          </w:p>
          <w:p w:rsidR="00FF55DC" w:rsidRPr="009F10D3" w:rsidRDefault="00FF55DC" w:rsidP="009F10D3">
            <w:pPr>
              <w:jc w:val="both"/>
              <w:rPr>
                <w:sz w:val="24"/>
                <w:szCs w:val="24"/>
              </w:rPr>
            </w:pPr>
          </w:p>
        </w:tc>
        <w:bookmarkStart w:id="0" w:name="_GoBack"/>
        <w:bookmarkEnd w:id="0"/>
      </w:tr>
    </w:tbl>
    <w:p w:rsidR="00FF55DC" w:rsidRDefault="00FF55DC" w:rsidP="00FF55DC">
      <w:pPr>
        <w:rPr>
          <w:sz w:val="24"/>
          <w:szCs w:val="24"/>
        </w:rPr>
      </w:pPr>
    </w:p>
    <w:p w:rsidR="00FF55DC" w:rsidRDefault="00FF55DC" w:rsidP="00FF55DC">
      <w:pPr>
        <w:ind w:firstLine="708"/>
        <w:jc w:val="both"/>
        <w:rPr>
          <w:sz w:val="24"/>
          <w:szCs w:val="24"/>
        </w:rPr>
      </w:pPr>
    </w:p>
    <w:p w:rsidR="009F10D3" w:rsidRDefault="009F10D3" w:rsidP="009F10D3">
      <w:pPr>
        <w:ind w:firstLine="708"/>
        <w:jc w:val="both"/>
        <w:rPr>
          <w:b/>
          <w:sz w:val="24"/>
          <w:szCs w:val="24"/>
        </w:rPr>
      </w:pPr>
      <w:r w:rsidRPr="009F10D3">
        <w:rPr>
          <w:color w:val="000000"/>
          <w:sz w:val="24"/>
          <w:szCs w:val="24"/>
        </w:rPr>
        <w:t>В соответствии Федеральным законом от 27.07.2010 № 210 –ФЗ «Об организации предоставления государственных и муниципальных услуг»</w:t>
      </w:r>
      <w:r>
        <w:rPr>
          <w:sz w:val="24"/>
          <w:szCs w:val="24"/>
        </w:rPr>
        <w:t xml:space="preserve">, </w:t>
      </w:r>
      <w:r w:rsidRPr="009F10D3">
        <w:rPr>
          <w:sz w:val="24"/>
          <w:szCs w:val="24"/>
        </w:rPr>
        <w:t xml:space="preserve"> Постановлением администрации Кусинского сельского поселения от 31.07.2013 № 73 «Об утверждении порядков по разработке и утверждению муниципальных регламентов исполнения муниципальных функций,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 Администрация Кусинского  сельского поселения </w:t>
      </w:r>
      <w:r w:rsidRPr="009F10D3">
        <w:rPr>
          <w:b/>
          <w:sz w:val="24"/>
          <w:szCs w:val="24"/>
        </w:rPr>
        <w:t>ПОСТАНОВЛЯЕТ:</w:t>
      </w:r>
    </w:p>
    <w:p w:rsidR="009F10D3" w:rsidRPr="009F10D3" w:rsidRDefault="009F10D3" w:rsidP="009F10D3">
      <w:pPr>
        <w:ind w:firstLine="708"/>
        <w:jc w:val="both"/>
        <w:rPr>
          <w:sz w:val="24"/>
          <w:szCs w:val="24"/>
        </w:rPr>
      </w:pPr>
    </w:p>
    <w:p w:rsidR="009F10D3" w:rsidRPr="009F10D3" w:rsidRDefault="009F10D3" w:rsidP="009F10D3">
      <w:pPr>
        <w:widowControl w:val="0"/>
        <w:autoSpaceDE w:val="0"/>
        <w:autoSpaceDN w:val="0"/>
        <w:adjustRightInd w:val="0"/>
        <w:jc w:val="both"/>
        <w:rPr>
          <w:sz w:val="24"/>
          <w:szCs w:val="24"/>
        </w:rPr>
      </w:pPr>
      <w:r w:rsidRPr="009F10D3">
        <w:rPr>
          <w:sz w:val="24"/>
          <w:szCs w:val="24"/>
        </w:rPr>
        <w:tab/>
        <w:t>1.Утвердить административный реглам</w:t>
      </w:r>
      <w:r>
        <w:rPr>
          <w:sz w:val="24"/>
          <w:szCs w:val="24"/>
        </w:rPr>
        <w:t xml:space="preserve">ент  </w:t>
      </w:r>
      <w:r w:rsidRPr="009F10D3">
        <w:rPr>
          <w:sz w:val="24"/>
          <w:szCs w:val="24"/>
        </w:rPr>
        <w:t xml:space="preserve">предоставления муниципальной услуги </w:t>
      </w:r>
      <w:r w:rsidRPr="009F10D3">
        <w:rPr>
          <w:bCs/>
          <w:sz w:val="24"/>
          <w:szCs w:val="24"/>
        </w:rPr>
        <w:t>«Выдача специального разрешения на движение по автомобильным дорогам транспортных средств».</w:t>
      </w:r>
    </w:p>
    <w:p w:rsidR="009F10D3" w:rsidRPr="009F10D3" w:rsidRDefault="009F10D3" w:rsidP="009F10D3">
      <w:pPr>
        <w:ind w:firstLine="708"/>
        <w:jc w:val="both"/>
        <w:rPr>
          <w:sz w:val="24"/>
          <w:szCs w:val="24"/>
        </w:rPr>
      </w:pPr>
      <w:r w:rsidRPr="009F10D3">
        <w:rPr>
          <w:sz w:val="24"/>
          <w:szCs w:val="24"/>
        </w:rPr>
        <w:t>2.</w:t>
      </w:r>
      <w:r w:rsidRPr="009F10D3">
        <w:rPr>
          <w:color w:val="000000"/>
          <w:sz w:val="24"/>
          <w:szCs w:val="24"/>
        </w:rPr>
        <w:t xml:space="preserve"> Опубликовать настоящее постановление в газете «Кусинский Вестник» и разместить на официальном сайте: кусинское .рф</w:t>
      </w:r>
    </w:p>
    <w:p w:rsidR="009F10D3" w:rsidRPr="009F10D3" w:rsidRDefault="009F10D3" w:rsidP="009F10D3">
      <w:pPr>
        <w:jc w:val="both"/>
        <w:rPr>
          <w:sz w:val="24"/>
          <w:szCs w:val="24"/>
        </w:rPr>
      </w:pPr>
      <w:r w:rsidRPr="009F10D3">
        <w:rPr>
          <w:sz w:val="24"/>
          <w:szCs w:val="24"/>
        </w:rPr>
        <w:tab/>
        <w:t xml:space="preserve">3. </w:t>
      </w:r>
      <w:r w:rsidRPr="009F10D3">
        <w:rPr>
          <w:color w:val="000000"/>
          <w:sz w:val="24"/>
          <w:szCs w:val="24"/>
        </w:rPr>
        <w:t>Настоящее постановление вступает в силу со дня его официального опубликования</w:t>
      </w:r>
    </w:p>
    <w:p w:rsidR="009F10D3" w:rsidRPr="009F10D3" w:rsidRDefault="009F10D3" w:rsidP="009F10D3">
      <w:pPr>
        <w:jc w:val="both"/>
        <w:rPr>
          <w:sz w:val="24"/>
          <w:szCs w:val="24"/>
        </w:rPr>
      </w:pPr>
      <w:r w:rsidRPr="009F10D3">
        <w:rPr>
          <w:sz w:val="24"/>
          <w:szCs w:val="24"/>
        </w:rPr>
        <w:tab/>
        <w:t>4. Контроль за исполнением настоящего постановления оставляю за собой.</w:t>
      </w:r>
    </w:p>
    <w:p w:rsidR="009F10D3" w:rsidRPr="009F10D3" w:rsidRDefault="009F10D3" w:rsidP="009F10D3">
      <w:pPr>
        <w:ind w:firstLine="708"/>
        <w:jc w:val="both"/>
        <w:rPr>
          <w:sz w:val="24"/>
          <w:szCs w:val="24"/>
        </w:rPr>
      </w:pPr>
    </w:p>
    <w:p w:rsidR="009F10D3" w:rsidRPr="009F10D3" w:rsidRDefault="009F10D3" w:rsidP="009F10D3">
      <w:pPr>
        <w:ind w:firstLine="708"/>
        <w:jc w:val="both"/>
        <w:rPr>
          <w:sz w:val="24"/>
          <w:szCs w:val="24"/>
        </w:rPr>
      </w:pPr>
    </w:p>
    <w:p w:rsidR="009F10D3" w:rsidRPr="009F10D3" w:rsidRDefault="009F10D3" w:rsidP="009F10D3">
      <w:pPr>
        <w:rPr>
          <w:sz w:val="24"/>
          <w:szCs w:val="24"/>
        </w:rPr>
      </w:pPr>
    </w:p>
    <w:p w:rsidR="009F10D3" w:rsidRPr="009F10D3" w:rsidRDefault="009F10D3" w:rsidP="009F10D3">
      <w:pPr>
        <w:rPr>
          <w:sz w:val="24"/>
          <w:szCs w:val="24"/>
        </w:rPr>
      </w:pPr>
      <w:r w:rsidRPr="009F10D3">
        <w:rPr>
          <w:sz w:val="24"/>
          <w:szCs w:val="24"/>
        </w:rPr>
        <w:t>Глава администрации                                                                                                  О.Н. Маркова</w:t>
      </w:r>
    </w:p>
    <w:p w:rsidR="009F10D3" w:rsidRDefault="009F10D3" w:rsidP="009F10D3">
      <w:pPr>
        <w:pStyle w:val="a3"/>
        <w:tabs>
          <w:tab w:val="left" w:pos="360"/>
        </w:tabs>
        <w:rPr>
          <w:sz w:val="18"/>
          <w:szCs w:val="18"/>
        </w:rPr>
      </w:pPr>
    </w:p>
    <w:p w:rsidR="009F10D3" w:rsidRDefault="009F10D3" w:rsidP="009F10D3">
      <w:pPr>
        <w:pStyle w:val="a3"/>
        <w:tabs>
          <w:tab w:val="left" w:pos="360"/>
        </w:tabs>
        <w:rPr>
          <w:sz w:val="18"/>
          <w:szCs w:val="18"/>
        </w:rPr>
      </w:pPr>
    </w:p>
    <w:p w:rsidR="009F10D3" w:rsidRDefault="009F10D3" w:rsidP="009F10D3">
      <w:pPr>
        <w:pStyle w:val="a3"/>
        <w:tabs>
          <w:tab w:val="left" w:pos="360"/>
        </w:tabs>
        <w:rPr>
          <w:sz w:val="18"/>
          <w:szCs w:val="18"/>
        </w:rPr>
      </w:pPr>
    </w:p>
    <w:p w:rsidR="009F10D3" w:rsidRPr="009F10D3" w:rsidRDefault="009F10D3" w:rsidP="009F10D3">
      <w:pPr>
        <w:pStyle w:val="a3"/>
        <w:tabs>
          <w:tab w:val="left" w:pos="360"/>
        </w:tabs>
        <w:ind w:firstLine="0"/>
        <w:rPr>
          <w:rFonts w:ascii="Times New Roman" w:hAnsi="Times New Roman" w:cs="Times New Roman"/>
          <w:sz w:val="18"/>
          <w:szCs w:val="18"/>
        </w:rPr>
      </w:pPr>
      <w:r w:rsidRPr="009F10D3">
        <w:rPr>
          <w:rFonts w:ascii="Times New Roman" w:hAnsi="Times New Roman" w:cs="Times New Roman"/>
          <w:sz w:val="18"/>
          <w:szCs w:val="18"/>
        </w:rPr>
        <w:t>Разослано: в дело – 3, официальный сайт, газета «Кусинский Вестник»</w:t>
      </w:r>
    </w:p>
    <w:p w:rsidR="00FF55DC" w:rsidRPr="009F10D3" w:rsidRDefault="00FF55DC" w:rsidP="00DF01E1">
      <w:pPr>
        <w:jc w:val="both"/>
      </w:pPr>
    </w:p>
    <w:p w:rsidR="009832AD" w:rsidRPr="00385F4E" w:rsidRDefault="009F10D3" w:rsidP="009F10D3">
      <w:pPr>
        <w:widowControl w:val="0"/>
        <w:autoSpaceDE w:val="0"/>
        <w:autoSpaceDN w:val="0"/>
        <w:adjustRightInd w:val="0"/>
        <w:ind w:firstLine="709"/>
        <w:jc w:val="right"/>
      </w:pPr>
      <w:r w:rsidRPr="00385F4E">
        <w:lastRenderedPageBreak/>
        <w:t>Утвержден</w:t>
      </w:r>
    </w:p>
    <w:p w:rsidR="00385F4E" w:rsidRPr="00385F4E" w:rsidRDefault="009F10D3" w:rsidP="009F10D3">
      <w:pPr>
        <w:widowControl w:val="0"/>
        <w:autoSpaceDE w:val="0"/>
        <w:autoSpaceDN w:val="0"/>
        <w:adjustRightInd w:val="0"/>
        <w:ind w:firstLine="709"/>
        <w:jc w:val="right"/>
      </w:pPr>
      <w:r w:rsidRPr="00385F4E">
        <w:t>постановлением</w:t>
      </w:r>
      <w:r w:rsidR="00385F4E" w:rsidRPr="00385F4E">
        <w:t xml:space="preserve"> администрации</w:t>
      </w:r>
    </w:p>
    <w:p w:rsidR="00385F4E" w:rsidRPr="00385F4E" w:rsidRDefault="00385F4E" w:rsidP="009F10D3">
      <w:pPr>
        <w:widowControl w:val="0"/>
        <w:autoSpaceDE w:val="0"/>
        <w:autoSpaceDN w:val="0"/>
        <w:adjustRightInd w:val="0"/>
        <w:ind w:firstLine="709"/>
        <w:jc w:val="right"/>
      </w:pPr>
      <w:r w:rsidRPr="00385F4E">
        <w:t>Кусинского сельского поселения</w:t>
      </w:r>
    </w:p>
    <w:p w:rsidR="00385F4E" w:rsidRPr="00385F4E" w:rsidRDefault="00385F4E" w:rsidP="009F10D3">
      <w:pPr>
        <w:widowControl w:val="0"/>
        <w:autoSpaceDE w:val="0"/>
        <w:autoSpaceDN w:val="0"/>
        <w:adjustRightInd w:val="0"/>
        <w:ind w:firstLine="709"/>
        <w:jc w:val="right"/>
      </w:pPr>
      <w:r w:rsidRPr="00385F4E">
        <w:t>Киришского муниципального района</w:t>
      </w:r>
    </w:p>
    <w:p w:rsidR="00385F4E" w:rsidRPr="00385F4E" w:rsidRDefault="00385F4E" w:rsidP="009F10D3">
      <w:pPr>
        <w:widowControl w:val="0"/>
        <w:autoSpaceDE w:val="0"/>
        <w:autoSpaceDN w:val="0"/>
        <w:adjustRightInd w:val="0"/>
        <w:ind w:firstLine="709"/>
        <w:jc w:val="right"/>
      </w:pPr>
      <w:r w:rsidRPr="00385F4E">
        <w:t>Ленинградской области</w:t>
      </w:r>
    </w:p>
    <w:p w:rsidR="00385F4E" w:rsidRPr="00385F4E" w:rsidRDefault="00385F4E" w:rsidP="009F10D3">
      <w:pPr>
        <w:widowControl w:val="0"/>
        <w:autoSpaceDE w:val="0"/>
        <w:autoSpaceDN w:val="0"/>
        <w:adjustRightInd w:val="0"/>
        <w:ind w:firstLine="709"/>
        <w:jc w:val="right"/>
      </w:pPr>
      <w:r w:rsidRPr="00385F4E">
        <w:t>от 16.01.2017 г. № 02</w:t>
      </w:r>
    </w:p>
    <w:p w:rsidR="00385F4E" w:rsidRPr="00FB176B" w:rsidRDefault="00385F4E" w:rsidP="009F10D3">
      <w:pPr>
        <w:widowControl w:val="0"/>
        <w:autoSpaceDE w:val="0"/>
        <w:autoSpaceDN w:val="0"/>
        <w:adjustRightInd w:val="0"/>
        <w:ind w:firstLine="709"/>
        <w:jc w:val="right"/>
        <w:rPr>
          <w:sz w:val="24"/>
          <w:szCs w:val="28"/>
        </w:rPr>
      </w:pP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jc w:val="center"/>
        <w:rPr>
          <w:b/>
          <w:bCs/>
          <w:sz w:val="24"/>
          <w:szCs w:val="26"/>
        </w:rPr>
      </w:pPr>
      <w:r w:rsidRPr="00FB176B">
        <w:rPr>
          <w:b/>
          <w:sz w:val="24"/>
          <w:szCs w:val="28"/>
        </w:rPr>
        <w:t>Административный регламент</w:t>
      </w:r>
    </w:p>
    <w:p w:rsidR="009832AD" w:rsidRPr="00FB176B" w:rsidRDefault="009832AD" w:rsidP="009832AD">
      <w:pPr>
        <w:widowControl w:val="0"/>
        <w:autoSpaceDE w:val="0"/>
        <w:autoSpaceDN w:val="0"/>
        <w:adjustRightInd w:val="0"/>
        <w:jc w:val="center"/>
        <w:rPr>
          <w:b/>
          <w:sz w:val="24"/>
          <w:szCs w:val="28"/>
        </w:rPr>
      </w:pPr>
      <w:r w:rsidRPr="00FB176B">
        <w:rPr>
          <w:b/>
          <w:bCs/>
          <w:sz w:val="24"/>
          <w:szCs w:val="28"/>
        </w:rPr>
        <w:t>предоставления муниципальной услуги «Выдача специального разрешения на движение по автомобильным дорогам транспортных средств».</w:t>
      </w:r>
    </w:p>
    <w:p w:rsidR="009832AD" w:rsidRPr="00FB176B" w:rsidRDefault="009832AD" w:rsidP="009832AD">
      <w:pPr>
        <w:widowControl w:val="0"/>
        <w:tabs>
          <w:tab w:val="left" w:pos="142"/>
          <w:tab w:val="left" w:pos="284"/>
        </w:tabs>
        <w:autoSpaceDE w:val="0"/>
        <w:autoSpaceDN w:val="0"/>
        <w:adjustRightInd w:val="0"/>
        <w:ind w:firstLine="709"/>
        <w:jc w:val="both"/>
        <w:outlineLvl w:val="0"/>
        <w:rPr>
          <w:b/>
          <w:sz w:val="24"/>
          <w:szCs w:val="28"/>
        </w:rPr>
      </w:pPr>
    </w:p>
    <w:p w:rsidR="009832AD" w:rsidRPr="00FB176B" w:rsidRDefault="009832AD" w:rsidP="009832AD">
      <w:pPr>
        <w:widowControl w:val="0"/>
        <w:tabs>
          <w:tab w:val="left" w:pos="142"/>
          <w:tab w:val="left" w:pos="284"/>
        </w:tabs>
        <w:autoSpaceDE w:val="0"/>
        <w:autoSpaceDN w:val="0"/>
        <w:adjustRightInd w:val="0"/>
        <w:ind w:firstLine="709"/>
        <w:jc w:val="both"/>
        <w:outlineLvl w:val="0"/>
        <w:rPr>
          <w:b/>
          <w:sz w:val="24"/>
          <w:szCs w:val="28"/>
        </w:rPr>
      </w:pPr>
    </w:p>
    <w:p w:rsidR="009832AD" w:rsidRPr="00FB176B" w:rsidRDefault="009832AD" w:rsidP="009832AD">
      <w:pPr>
        <w:widowControl w:val="0"/>
        <w:tabs>
          <w:tab w:val="left" w:pos="142"/>
          <w:tab w:val="left" w:pos="284"/>
        </w:tabs>
        <w:autoSpaceDE w:val="0"/>
        <w:autoSpaceDN w:val="0"/>
        <w:adjustRightInd w:val="0"/>
        <w:jc w:val="center"/>
        <w:outlineLvl w:val="0"/>
        <w:rPr>
          <w:b/>
          <w:bCs/>
          <w:sz w:val="24"/>
          <w:szCs w:val="28"/>
        </w:rPr>
      </w:pPr>
      <w:bookmarkStart w:id="1" w:name="sub_1001"/>
      <w:r w:rsidRPr="00FB176B">
        <w:rPr>
          <w:b/>
          <w:bCs/>
          <w:sz w:val="24"/>
          <w:szCs w:val="28"/>
        </w:rPr>
        <w:t>1. Общие положения</w:t>
      </w:r>
    </w:p>
    <w:bookmarkEnd w:id="1"/>
    <w:p w:rsidR="009832AD" w:rsidRPr="00FB176B" w:rsidRDefault="009832AD" w:rsidP="009832AD">
      <w:pPr>
        <w:widowControl w:val="0"/>
        <w:autoSpaceDE w:val="0"/>
        <w:autoSpaceDN w:val="0"/>
        <w:adjustRightInd w:val="0"/>
        <w:ind w:firstLine="709"/>
        <w:jc w:val="both"/>
        <w:rPr>
          <w:bCs/>
          <w:sz w:val="24"/>
          <w:szCs w:val="26"/>
        </w:rPr>
      </w:pPr>
    </w:p>
    <w:p w:rsidR="009832AD" w:rsidRPr="00FB176B" w:rsidRDefault="009832AD" w:rsidP="009832AD">
      <w:pPr>
        <w:widowControl w:val="0"/>
        <w:numPr>
          <w:ilvl w:val="1"/>
          <w:numId w:val="12"/>
        </w:numPr>
        <w:autoSpaceDE w:val="0"/>
        <w:autoSpaceDN w:val="0"/>
        <w:adjustRightInd w:val="0"/>
        <w:ind w:left="0" w:firstLine="709"/>
        <w:jc w:val="both"/>
        <w:outlineLvl w:val="1"/>
        <w:rPr>
          <w:sz w:val="24"/>
          <w:szCs w:val="28"/>
        </w:rPr>
      </w:pPr>
      <w:r w:rsidRPr="00FB176B">
        <w:rPr>
          <w:sz w:val="24"/>
          <w:szCs w:val="28"/>
        </w:rPr>
        <w:t>Наименование муниципальной услуги: «Выдача специального разрешения                             на движение по автомобильным дорогам транспортных средств» (далее</w:t>
      </w:r>
      <w:r w:rsidRPr="00FB176B">
        <w:rPr>
          <w:b/>
          <w:sz w:val="24"/>
          <w:szCs w:val="28"/>
        </w:rPr>
        <w:t xml:space="preserve"> - </w:t>
      </w:r>
      <w:r w:rsidRPr="00FB176B">
        <w:rPr>
          <w:sz w:val="24"/>
          <w:szCs w:val="28"/>
        </w:rPr>
        <w:t>муниципальная услуга).</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Административный регламент предоставления данной муниципальной услуги (далее - регла</w:t>
      </w:r>
      <w:r w:rsidR="00385F4E">
        <w:rPr>
          <w:sz w:val="24"/>
          <w:szCs w:val="28"/>
        </w:rPr>
        <w:t>мент</w:t>
      </w:r>
      <w:r w:rsidRPr="00FB176B">
        <w:rPr>
          <w:sz w:val="24"/>
          <w:szCs w:val="28"/>
        </w:rPr>
        <w:t xml:space="preserve">)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w:t>
      </w:r>
      <w:r w:rsidR="00385F4E">
        <w:rPr>
          <w:sz w:val="24"/>
          <w:szCs w:val="28"/>
        </w:rPr>
        <w:t>Кусинское сельское поселение Киришского муниципального</w:t>
      </w:r>
      <w:r w:rsidRPr="00FB176B">
        <w:rPr>
          <w:sz w:val="24"/>
          <w:szCs w:val="28"/>
        </w:rPr>
        <w:t xml:space="preserve"> район</w:t>
      </w:r>
      <w:r w:rsidR="00385F4E">
        <w:rPr>
          <w:sz w:val="24"/>
          <w:szCs w:val="28"/>
        </w:rPr>
        <w:t>а</w:t>
      </w:r>
      <w:r w:rsidRPr="00FB176B">
        <w:rPr>
          <w:sz w:val="24"/>
          <w:szCs w:val="28"/>
        </w:rPr>
        <w:t xml:space="preserve"> Ленинградской области транспортных средств, осуществляющих перевозки тяжеловесных и (или) крупногабаритных </w:t>
      </w:r>
      <w:r w:rsidR="00385F4E">
        <w:rPr>
          <w:sz w:val="24"/>
          <w:szCs w:val="28"/>
        </w:rPr>
        <w:t xml:space="preserve">грузов </w:t>
      </w:r>
      <w:r w:rsidRPr="00FB176B">
        <w:rPr>
          <w:sz w:val="24"/>
          <w:szCs w:val="28"/>
        </w:rPr>
        <w:t>в случае, если маршрут, часть маршрута (далее - выдача разрешения).</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1.2.</w:t>
      </w:r>
      <w:r w:rsidRPr="00FB176B">
        <w:rPr>
          <w:sz w:val="24"/>
          <w:szCs w:val="28"/>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1.3.</w:t>
      </w:r>
      <w:r w:rsidRPr="00FB176B">
        <w:rPr>
          <w:sz w:val="24"/>
          <w:szCs w:val="28"/>
        </w:rPr>
        <w:tab/>
        <w:t xml:space="preserve">Муниципальную услугу предоставляет Администрация муниципального образования </w:t>
      </w:r>
      <w:r>
        <w:rPr>
          <w:sz w:val="24"/>
          <w:szCs w:val="28"/>
        </w:rPr>
        <w:t xml:space="preserve">Кусинское сельское поселение </w:t>
      </w:r>
      <w:r w:rsidRPr="00FB176B">
        <w:rPr>
          <w:sz w:val="24"/>
          <w:szCs w:val="28"/>
        </w:rPr>
        <w:t>Киришск</w:t>
      </w:r>
      <w:r>
        <w:rPr>
          <w:sz w:val="24"/>
          <w:szCs w:val="28"/>
        </w:rPr>
        <w:t>ого</w:t>
      </w:r>
      <w:r w:rsidRPr="00FB176B">
        <w:rPr>
          <w:sz w:val="24"/>
          <w:szCs w:val="28"/>
        </w:rPr>
        <w:t xml:space="preserve"> муниципальн</w:t>
      </w:r>
      <w:r>
        <w:rPr>
          <w:sz w:val="24"/>
          <w:szCs w:val="28"/>
        </w:rPr>
        <w:t>ого</w:t>
      </w:r>
      <w:r w:rsidRPr="00FB176B">
        <w:rPr>
          <w:sz w:val="24"/>
          <w:szCs w:val="28"/>
        </w:rPr>
        <w:t xml:space="preserve"> район</w:t>
      </w:r>
      <w:r>
        <w:rPr>
          <w:sz w:val="24"/>
          <w:szCs w:val="28"/>
        </w:rPr>
        <w:t>а</w:t>
      </w:r>
      <w:r w:rsidRPr="00FB176B">
        <w:rPr>
          <w:sz w:val="24"/>
          <w:szCs w:val="28"/>
        </w:rPr>
        <w:t xml:space="preserve"> Ленинградской области (далее - Администрация).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1.5.</w:t>
      </w:r>
      <w:r w:rsidRPr="00FB176B">
        <w:rPr>
          <w:bCs/>
          <w:sz w:val="24"/>
          <w:szCs w:val="28"/>
        </w:rPr>
        <w:tab/>
        <w:t>При предостав</w:t>
      </w:r>
      <w:r w:rsidR="00554A05">
        <w:rPr>
          <w:bCs/>
          <w:sz w:val="24"/>
          <w:szCs w:val="28"/>
        </w:rPr>
        <w:t>лении муниципальной услуги Администрация</w:t>
      </w:r>
      <w:r w:rsidRPr="00FB176B">
        <w:rPr>
          <w:bCs/>
          <w:sz w:val="24"/>
          <w:szCs w:val="28"/>
        </w:rPr>
        <w:t xml:space="preserve"> осуществляет взаимодействие с:</w:t>
      </w:r>
    </w:p>
    <w:p w:rsidR="009832AD" w:rsidRPr="00FB176B" w:rsidRDefault="009832AD" w:rsidP="009832AD">
      <w:pPr>
        <w:widowControl w:val="0"/>
        <w:tabs>
          <w:tab w:val="num" w:pos="0"/>
        </w:tabs>
        <w:ind w:firstLine="709"/>
        <w:jc w:val="both"/>
        <w:rPr>
          <w:sz w:val="24"/>
          <w:szCs w:val="28"/>
        </w:rPr>
      </w:pPr>
      <w:r w:rsidRPr="00FB176B">
        <w:rPr>
          <w:sz w:val="24"/>
          <w:szCs w:val="28"/>
        </w:rPr>
        <w:t>-</w:t>
      </w:r>
      <w:r>
        <w:rPr>
          <w:sz w:val="24"/>
          <w:szCs w:val="28"/>
        </w:rPr>
        <w:t xml:space="preserve"> </w:t>
      </w:r>
      <w:r w:rsidRPr="00FB176B">
        <w:rPr>
          <w:sz w:val="24"/>
          <w:szCs w:val="28"/>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 Санкт-Петербургу                                      и Ленинградской области);</w:t>
      </w:r>
    </w:p>
    <w:p w:rsidR="009832AD" w:rsidRPr="00FB176B" w:rsidRDefault="009832AD" w:rsidP="009832AD">
      <w:pPr>
        <w:widowControl w:val="0"/>
        <w:tabs>
          <w:tab w:val="num" w:pos="0"/>
        </w:tabs>
        <w:ind w:firstLine="709"/>
        <w:jc w:val="both"/>
        <w:rPr>
          <w:sz w:val="24"/>
          <w:szCs w:val="28"/>
        </w:rPr>
      </w:pPr>
      <w:r w:rsidRPr="00FB176B">
        <w:rPr>
          <w:sz w:val="24"/>
          <w:szCs w:val="28"/>
        </w:rPr>
        <w:t>-</w:t>
      </w:r>
      <w:r>
        <w:rPr>
          <w:sz w:val="24"/>
          <w:szCs w:val="28"/>
        </w:rPr>
        <w:t xml:space="preserve"> </w:t>
      </w:r>
      <w:r w:rsidRPr="00FB176B">
        <w:rPr>
          <w:sz w:val="24"/>
          <w:szCs w:val="28"/>
        </w:rP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832AD" w:rsidRPr="00FB176B" w:rsidRDefault="009832AD" w:rsidP="009832AD">
      <w:pPr>
        <w:widowControl w:val="0"/>
        <w:tabs>
          <w:tab w:val="num" w:pos="0"/>
        </w:tabs>
        <w:ind w:firstLine="709"/>
        <w:jc w:val="both"/>
        <w:rPr>
          <w:sz w:val="24"/>
          <w:szCs w:val="28"/>
        </w:rPr>
      </w:pPr>
      <w:r w:rsidRPr="00FB176B">
        <w:rPr>
          <w:sz w:val="24"/>
          <w:szCs w:val="28"/>
        </w:rPr>
        <w:t>-</w:t>
      </w:r>
      <w:r>
        <w:rPr>
          <w:sz w:val="24"/>
          <w:szCs w:val="28"/>
        </w:rPr>
        <w:t xml:space="preserve"> </w:t>
      </w:r>
      <w:r w:rsidRPr="00FB176B">
        <w:rPr>
          <w:sz w:val="24"/>
          <w:szCs w:val="28"/>
        </w:rPr>
        <w:t>Федеральное дорожное агентство (Росавтодор) запрос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перевозку 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lastRenderedPageBreak/>
        <w:t>-</w:t>
      </w:r>
      <w:r>
        <w:rPr>
          <w:sz w:val="24"/>
          <w:szCs w:val="28"/>
        </w:rPr>
        <w:t xml:space="preserve"> </w:t>
      </w:r>
      <w:r w:rsidRPr="00FB176B">
        <w:rPr>
          <w:sz w:val="24"/>
          <w:szCs w:val="28"/>
        </w:rPr>
        <w:t>владельцами автомобильных дорог.</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1.6.</w:t>
      </w:r>
      <w:r w:rsidRPr="00FB176B">
        <w:rPr>
          <w:sz w:val="24"/>
          <w:szCs w:val="28"/>
        </w:rPr>
        <w:tab/>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1.7.</w:t>
      </w:r>
      <w:r w:rsidRPr="00FB176B">
        <w:rPr>
          <w:sz w:val="24"/>
          <w:szCs w:val="28"/>
        </w:rPr>
        <w:tab/>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bookmarkStart w:id="2" w:name="sub_20195"/>
      <w:r w:rsidRPr="00FB176B">
        <w:rPr>
          <w:sz w:val="24"/>
          <w:szCs w:val="28"/>
        </w:rPr>
        <w:t>1.8.</w:t>
      </w:r>
      <w:r w:rsidRPr="00FB176B">
        <w:rPr>
          <w:sz w:val="24"/>
          <w:szCs w:val="28"/>
        </w:rPr>
        <w:tab/>
        <w:t>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1.9.</w:t>
      </w:r>
      <w:r w:rsidRPr="00FB176B">
        <w:rPr>
          <w:sz w:val="24"/>
          <w:szCs w:val="28"/>
        </w:rPr>
        <w:tab/>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bookmarkEnd w:id="2"/>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1.10.</w:t>
      </w:r>
      <w:r w:rsidRPr="00FB176B">
        <w:rPr>
          <w:sz w:val="24"/>
          <w:szCs w:val="28"/>
        </w:rPr>
        <w:tab/>
        <w:t>Адрес Портала государственных и муниципальных услуг (функций) Ленинградской области, официальных сайтов органов исполнительной власти Ленинградской области и официального сайта администрации МО в сети «Интернет».</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Электронный адрес Единого портала государственных и муниципальных услуг (функций) (далее - ЕПГУ):  http://www.gosuslugi.ru/.</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Электронный адрес Портала государственных и муниципальных услуг (функций)</w:t>
      </w:r>
      <w:r>
        <w:rPr>
          <w:sz w:val="24"/>
          <w:szCs w:val="28"/>
        </w:rPr>
        <w:t xml:space="preserve"> </w:t>
      </w:r>
      <w:r w:rsidRPr="00FB176B">
        <w:rPr>
          <w:sz w:val="24"/>
          <w:szCs w:val="28"/>
        </w:rPr>
        <w:t>Ленинградской области (ПГУ ЛО): http://gu.lenobl.ru/.</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Электронный адрес официального сайта Администрации Ленинградской области:  http://www.lenobl.ru/;</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Электронный адрес официального сайта администрации: http://www.admkir.ru/.</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Письменные обращения заинтересованных лиц, поступившие почтовой корреспонденцией, а также в электронном виде на адрес электронной почты </w:t>
      </w:r>
      <w:r w:rsidR="00554A05">
        <w:rPr>
          <w:sz w:val="24"/>
          <w:szCs w:val="28"/>
        </w:rPr>
        <w:t>рассматриваются</w:t>
      </w:r>
      <w:r w:rsidR="00554A05" w:rsidRPr="00FB176B">
        <w:rPr>
          <w:sz w:val="24"/>
          <w:szCs w:val="28"/>
        </w:rPr>
        <w:t xml:space="preserve"> </w:t>
      </w:r>
      <w:r w:rsidRPr="00FB176B">
        <w:rPr>
          <w:sz w:val="24"/>
          <w:szCs w:val="28"/>
        </w:rPr>
        <w:t>Админ</w:t>
      </w:r>
      <w:r w:rsidR="00A81A50">
        <w:rPr>
          <w:sz w:val="24"/>
          <w:szCs w:val="28"/>
        </w:rPr>
        <w:t>истрацией.</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1.11.</w:t>
      </w:r>
      <w:r w:rsidRPr="00FB176B">
        <w:rPr>
          <w:sz w:val="24"/>
          <w:szCs w:val="28"/>
        </w:rPr>
        <w:tab/>
        <w:t xml:space="preserve">Информирование об исполнении муниципальной услуги осуществляется                            в устной, письменной или электронной форме.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1.12.</w:t>
      </w:r>
      <w:r w:rsidRPr="00FB176B">
        <w:rPr>
          <w:sz w:val="24"/>
          <w:szCs w:val="28"/>
        </w:rPr>
        <w:tab/>
        <w:t>Информирование заявителей в электронной форме осуществляется путем размещения информации на ПГУ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1.13.</w:t>
      </w:r>
      <w:r w:rsidRPr="00FB176B">
        <w:rPr>
          <w:sz w:val="24"/>
          <w:szCs w:val="28"/>
        </w:rPr>
        <w:t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1.14.</w:t>
      </w:r>
      <w:r w:rsidRPr="00FB176B">
        <w:rPr>
          <w:sz w:val="24"/>
          <w:szCs w:val="28"/>
        </w:rPr>
        <w:tab/>
        <w:t>Заявителями, обратившимися за получением муниципальной услуги, могут быть:</w:t>
      </w:r>
    </w:p>
    <w:p w:rsidR="009832AD" w:rsidRPr="00FB176B" w:rsidRDefault="009832AD" w:rsidP="009832AD">
      <w:pPr>
        <w:widowControl w:val="0"/>
        <w:tabs>
          <w:tab w:val="num" w:pos="0"/>
        </w:tabs>
        <w:ind w:firstLine="709"/>
        <w:jc w:val="both"/>
        <w:rPr>
          <w:sz w:val="24"/>
          <w:szCs w:val="28"/>
        </w:rPr>
      </w:pPr>
      <w:r w:rsidRPr="00FB176B">
        <w:rPr>
          <w:sz w:val="24"/>
          <w:szCs w:val="28"/>
        </w:rPr>
        <w:t>-</w:t>
      </w:r>
      <w:r>
        <w:rPr>
          <w:sz w:val="24"/>
          <w:szCs w:val="28"/>
        </w:rPr>
        <w:t xml:space="preserve"> </w:t>
      </w:r>
      <w:r w:rsidRPr="00FB176B">
        <w:rPr>
          <w:sz w:val="24"/>
          <w:szCs w:val="28"/>
        </w:rPr>
        <w:t>физические и юридические лица - владельцы транспортных средств, осуществляющих перевозки опасных, тяжеловесных и (или) крупногабаритных грузов.</w:t>
      </w:r>
    </w:p>
    <w:p w:rsidR="009832AD" w:rsidRPr="00FB176B" w:rsidRDefault="009832AD" w:rsidP="009832AD">
      <w:pPr>
        <w:widowControl w:val="0"/>
        <w:tabs>
          <w:tab w:val="num" w:pos="0"/>
        </w:tabs>
        <w:ind w:firstLine="709"/>
        <w:jc w:val="both"/>
        <w:rPr>
          <w:sz w:val="24"/>
          <w:szCs w:val="28"/>
        </w:rPr>
      </w:pPr>
      <w:r w:rsidRPr="00FB176B">
        <w:rPr>
          <w:sz w:val="24"/>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1.14.1.</w:t>
      </w:r>
      <w:r w:rsidRPr="00FB176B">
        <w:rPr>
          <w:bCs/>
          <w:sz w:val="24"/>
          <w:szCs w:val="28"/>
        </w:rPr>
        <w:tab/>
        <w:t>Представлять интересы заявителя от имени физических лиц могут:</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уполномоченные ими лица, если такие полномочия удостоверены в соответствии                  с действующим законодательством</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1.14.2.</w:t>
      </w:r>
      <w:r w:rsidRPr="00FB176B">
        <w:rPr>
          <w:bCs/>
          <w:sz w:val="24"/>
          <w:szCs w:val="28"/>
        </w:rPr>
        <w:tab/>
        <w:t>Представлять интересы заявителя от имени юридических лиц могут:</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 xml:space="preserve">уполномоченные ими лица или организации, если такие полномочия удостоверены                  </w:t>
      </w:r>
      <w:r w:rsidRPr="00FB176B">
        <w:rPr>
          <w:bCs/>
          <w:sz w:val="24"/>
          <w:szCs w:val="28"/>
        </w:rPr>
        <w:lastRenderedPageBreak/>
        <w:t>в соответствии с действующим законодательством.</w:t>
      </w:r>
    </w:p>
    <w:p w:rsidR="009832AD" w:rsidRPr="00FB176B" w:rsidRDefault="009832AD" w:rsidP="009832AD">
      <w:pPr>
        <w:widowControl w:val="0"/>
        <w:tabs>
          <w:tab w:val="num" w:pos="0"/>
        </w:tabs>
        <w:autoSpaceDE w:val="0"/>
        <w:autoSpaceDN w:val="0"/>
        <w:adjustRightInd w:val="0"/>
        <w:ind w:firstLine="709"/>
        <w:jc w:val="both"/>
        <w:rPr>
          <w:bCs/>
          <w:sz w:val="24"/>
          <w:szCs w:val="28"/>
        </w:rPr>
      </w:pPr>
    </w:p>
    <w:p w:rsidR="009832AD" w:rsidRPr="00FB176B" w:rsidRDefault="009832AD" w:rsidP="009832AD">
      <w:pPr>
        <w:widowControl w:val="0"/>
        <w:tabs>
          <w:tab w:val="num" w:pos="0"/>
        </w:tabs>
        <w:autoSpaceDE w:val="0"/>
        <w:autoSpaceDN w:val="0"/>
        <w:adjustRightInd w:val="0"/>
        <w:ind w:firstLine="709"/>
        <w:jc w:val="both"/>
        <w:rPr>
          <w:bCs/>
          <w:sz w:val="24"/>
          <w:szCs w:val="28"/>
        </w:rPr>
      </w:pPr>
    </w:p>
    <w:p w:rsidR="009832AD" w:rsidRPr="00FB176B" w:rsidRDefault="009832AD" w:rsidP="009832AD">
      <w:pPr>
        <w:widowControl w:val="0"/>
        <w:numPr>
          <w:ilvl w:val="0"/>
          <w:numId w:val="12"/>
        </w:numPr>
        <w:autoSpaceDE w:val="0"/>
        <w:autoSpaceDN w:val="0"/>
        <w:adjustRightInd w:val="0"/>
        <w:jc w:val="center"/>
        <w:rPr>
          <w:b/>
          <w:sz w:val="24"/>
          <w:szCs w:val="28"/>
        </w:rPr>
      </w:pPr>
      <w:r w:rsidRPr="00FB176B">
        <w:rPr>
          <w:b/>
          <w:sz w:val="24"/>
          <w:szCs w:val="28"/>
        </w:rPr>
        <w:t>Стандарт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6"/>
        </w:rPr>
      </w:pPr>
    </w:p>
    <w:p w:rsidR="009832AD" w:rsidRPr="00FB176B" w:rsidRDefault="009832AD" w:rsidP="009832AD">
      <w:pPr>
        <w:widowControl w:val="0"/>
        <w:numPr>
          <w:ilvl w:val="1"/>
          <w:numId w:val="12"/>
        </w:numPr>
        <w:autoSpaceDE w:val="0"/>
        <w:autoSpaceDN w:val="0"/>
        <w:adjustRightInd w:val="0"/>
        <w:ind w:left="0" w:firstLine="709"/>
        <w:jc w:val="both"/>
        <w:outlineLvl w:val="1"/>
        <w:rPr>
          <w:sz w:val="24"/>
          <w:szCs w:val="28"/>
        </w:rPr>
      </w:pPr>
      <w:r w:rsidRPr="00FB176B">
        <w:rPr>
          <w:sz w:val="24"/>
          <w:szCs w:val="28"/>
        </w:rPr>
        <w:t xml:space="preserve">Наименование муниципальной услуги: «Выдача специального разрешения                    на движение транспортных средств» </w:t>
      </w:r>
    </w:p>
    <w:p w:rsidR="009832AD" w:rsidRPr="00FB176B" w:rsidRDefault="009832AD" w:rsidP="009832AD">
      <w:pPr>
        <w:widowControl w:val="0"/>
        <w:numPr>
          <w:ilvl w:val="1"/>
          <w:numId w:val="12"/>
        </w:numPr>
        <w:tabs>
          <w:tab w:val="left" w:pos="142"/>
          <w:tab w:val="left" w:pos="284"/>
        </w:tabs>
        <w:autoSpaceDE w:val="0"/>
        <w:autoSpaceDN w:val="0"/>
        <w:adjustRightInd w:val="0"/>
        <w:ind w:left="0" w:firstLine="709"/>
        <w:jc w:val="both"/>
        <w:rPr>
          <w:sz w:val="24"/>
          <w:szCs w:val="28"/>
        </w:rPr>
      </w:pPr>
      <w:r w:rsidRPr="00FB176B">
        <w:rPr>
          <w:sz w:val="24"/>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-муниципальную услугу предоставляет администрация муниципального образования </w:t>
      </w:r>
      <w:r w:rsidR="00C51F86">
        <w:rPr>
          <w:sz w:val="24"/>
          <w:szCs w:val="28"/>
        </w:rPr>
        <w:t>Кусинское сельское поселение Киришского муниципального</w:t>
      </w:r>
      <w:r w:rsidRPr="00FB176B">
        <w:rPr>
          <w:sz w:val="24"/>
          <w:szCs w:val="28"/>
        </w:rPr>
        <w:t xml:space="preserve"> район</w:t>
      </w:r>
      <w:r w:rsidR="00C51F86">
        <w:rPr>
          <w:sz w:val="24"/>
          <w:szCs w:val="28"/>
        </w:rPr>
        <w:t>а</w:t>
      </w:r>
      <w:r w:rsidRPr="00FB176B">
        <w:rPr>
          <w:sz w:val="24"/>
          <w:szCs w:val="28"/>
        </w:rPr>
        <w:t xml:space="preserve"> Ленинградской области.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2.3.</w:t>
      </w:r>
      <w:r w:rsidRPr="00FB176B">
        <w:rPr>
          <w:sz w:val="24"/>
          <w:szCs w:val="28"/>
        </w:rPr>
        <w:tab/>
        <w:t>Результатом предоставления муниципальной услуги является: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1.)</w:t>
      </w:r>
      <w:r w:rsidRPr="00FB176B">
        <w:rPr>
          <w:sz w:val="24"/>
          <w:szCs w:val="28"/>
        </w:rPr>
        <w:tab/>
        <w:t>Направление или выдача заявителю разрешения на движение                                         по автомобильным дорогам транспортного средства, осуществляющего перевозку тяжеловесного и (или) крупногабаритного груза на территории муниципального образован</w:t>
      </w:r>
      <w:r w:rsidR="00C51F86">
        <w:rPr>
          <w:sz w:val="24"/>
          <w:szCs w:val="28"/>
        </w:rPr>
        <w:t>ия Кусинское сельское поселение</w:t>
      </w:r>
      <w:r w:rsidRPr="00FB176B">
        <w:rPr>
          <w:sz w:val="24"/>
          <w:szCs w:val="28"/>
        </w:rPr>
        <w:t xml:space="preserve"> Киришского муниципального района Ленинградской области по форме согласно приложению № 5 к административному регламенту (далее – разрешение)</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w:t>
      </w:r>
      <w:r w:rsidRPr="00FB176B">
        <w:rPr>
          <w:sz w:val="24"/>
          <w:szCs w:val="28"/>
        </w:rPr>
        <w:tab/>
        <w:t>принятие решения о переадресации заявления о выдаче разрешения                               в компетентный орган;</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3.)</w:t>
      </w:r>
      <w:r w:rsidRPr="00FB176B">
        <w:rPr>
          <w:sz w:val="24"/>
          <w:szCs w:val="28"/>
        </w:rPr>
        <w:tab/>
        <w:t>направление или выдача заявителю мотивированного отказа в предоставлении муниципальной услуги.</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2.4.</w:t>
      </w:r>
      <w:r w:rsidRPr="00FB176B">
        <w:rPr>
          <w:bCs/>
          <w:sz w:val="24"/>
          <w:szCs w:val="28"/>
        </w:rPr>
        <w:tab/>
        <w:t>Срок предоставления муниципальной услуги:</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2.4.1.</w:t>
      </w:r>
      <w:r w:rsidRPr="00FB176B">
        <w:rPr>
          <w:bCs/>
          <w:sz w:val="24"/>
          <w:szCs w:val="28"/>
        </w:rPr>
        <w:tab/>
        <w:t>Разрешение на перевозку тяжеловесного и (или) крупногабаритного груза для грузов категории 1 и 2, указанных в приложении № 6 к настоящему Регламенту, выдается                       в течение 11 рабочих дней со дня регистрации заявления.</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2.4.3.</w:t>
      </w:r>
      <w:r w:rsidRPr="00FB176B">
        <w:rPr>
          <w:bCs/>
          <w:sz w:val="24"/>
          <w:szCs w:val="28"/>
        </w:rPr>
        <w:tab/>
        <w:t xml:space="preserve">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9832AD" w:rsidRPr="00FB176B" w:rsidRDefault="009832AD" w:rsidP="009832AD">
      <w:pPr>
        <w:widowControl w:val="0"/>
        <w:autoSpaceDE w:val="0"/>
        <w:autoSpaceDN w:val="0"/>
        <w:adjustRightInd w:val="0"/>
        <w:ind w:firstLine="709"/>
        <w:jc w:val="both"/>
        <w:rPr>
          <w:rFonts w:cs="Arial"/>
          <w:bCs/>
          <w:sz w:val="24"/>
          <w:szCs w:val="28"/>
        </w:rPr>
      </w:pPr>
      <w:r w:rsidRPr="00FB176B">
        <w:rPr>
          <w:bCs/>
          <w:sz w:val="24"/>
          <w:szCs w:val="28"/>
        </w:rPr>
        <w:t>2.4.4.</w:t>
      </w:r>
      <w:r w:rsidRPr="00FB176B">
        <w:rPr>
          <w:rFonts w:cs="Arial"/>
          <w:bCs/>
          <w:sz w:val="24"/>
          <w:szCs w:val="28"/>
        </w:rPr>
        <w:tab/>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2.4.5.</w:t>
      </w:r>
      <w:r w:rsidRPr="00FB176B">
        <w:rPr>
          <w:bCs/>
          <w:sz w:val="24"/>
          <w:szCs w:val="28"/>
        </w:rPr>
        <w:tab/>
        <w:t>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2.5.</w:t>
      </w:r>
      <w:r w:rsidRPr="00FB176B">
        <w:rPr>
          <w:bCs/>
          <w:sz w:val="24"/>
          <w:szCs w:val="28"/>
        </w:rPr>
        <w:tab/>
        <w:t>Правовые основания для предоставления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-Конституция Российской Федерации от 12.12.1993 («Российская газета», </w:t>
      </w:r>
      <w:r w:rsidRPr="00FB176B">
        <w:rPr>
          <w:sz w:val="24"/>
          <w:szCs w:val="28"/>
          <w:lang w:val="en-US"/>
        </w:rPr>
        <w:t>N</w:t>
      </w:r>
      <w:r w:rsidRPr="00FB176B">
        <w:rPr>
          <w:sz w:val="24"/>
          <w:szCs w:val="28"/>
        </w:rPr>
        <w:t xml:space="preserve"> 237, 25.12.1993);</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-Федеральный закон от 31.07.1998 № 146-ФЗ «Налоговый кодекс Российской Федерации (часть первая)» (Собрание законодательства РФ", N 31, 03.08.1998,                                       </w:t>
      </w:r>
      <w:r w:rsidRPr="00FB176B">
        <w:rPr>
          <w:sz w:val="24"/>
          <w:szCs w:val="28"/>
        </w:rPr>
        <w:lastRenderedPageBreak/>
        <w:t xml:space="preserve">ст. 3824.,12.07.1999, N 28, ст. 3487, 10.01.2000, N 2, ст. 134, 07.08.2000, N 32, ст. 3341, 31.12.2001, N 53 (ч. 1), ст. 5016, 31.12.2001, N 53 (ч. 1), ст. 5026, 07.01.2002, N 1 (ч. 1), ст. 2. 09.06.2003, </w:t>
      </w:r>
      <w:r w:rsidRPr="00FB176B">
        <w:rPr>
          <w:sz w:val="24"/>
          <w:szCs w:val="28"/>
          <w:lang w:val="en-US"/>
        </w:rPr>
        <w:t>N</w:t>
      </w:r>
      <w:r w:rsidRPr="00FB176B">
        <w:rPr>
          <w:sz w:val="24"/>
          <w:szCs w:val="28"/>
        </w:rPr>
        <w:t xml:space="preserve"> 23, ст. 2174, 07.07.2003, </w:t>
      </w:r>
      <w:r w:rsidRPr="00FB176B">
        <w:rPr>
          <w:sz w:val="24"/>
          <w:szCs w:val="28"/>
          <w:lang w:val="en-US"/>
        </w:rPr>
        <w:t>N</w:t>
      </w:r>
      <w:r w:rsidRPr="00FB176B">
        <w:rPr>
          <w:sz w:val="24"/>
          <w:szCs w:val="28"/>
        </w:rPr>
        <w:t xml:space="preserve"> 27 (ч. </w:t>
      </w:r>
      <w:r w:rsidRPr="00FB176B">
        <w:rPr>
          <w:sz w:val="24"/>
          <w:szCs w:val="28"/>
          <w:lang w:val="en-US"/>
        </w:rPr>
        <w:t>I</w:t>
      </w:r>
      <w:r w:rsidRPr="00FB176B">
        <w:rPr>
          <w:sz w:val="24"/>
          <w:szCs w:val="28"/>
        </w:rPr>
        <w:t xml:space="preserve">), ст. 2700. 14.07.2003, </w:t>
      </w:r>
      <w:r w:rsidRPr="00FB176B">
        <w:rPr>
          <w:sz w:val="24"/>
          <w:szCs w:val="28"/>
          <w:lang w:val="en-US"/>
        </w:rPr>
        <w:t>N</w:t>
      </w:r>
      <w:r w:rsidRPr="00FB176B">
        <w:rPr>
          <w:sz w:val="24"/>
          <w:szCs w:val="28"/>
        </w:rPr>
        <w:t xml:space="preserve"> 28, ст. 2873, 29.12.2003, </w:t>
      </w:r>
      <w:r w:rsidRPr="00FB176B">
        <w:rPr>
          <w:sz w:val="24"/>
          <w:szCs w:val="28"/>
          <w:lang w:val="en-US"/>
        </w:rPr>
        <w:t>N</w:t>
      </w:r>
      <w:r w:rsidRPr="00FB176B">
        <w:rPr>
          <w:sz w:val="24"/>
          <w:szCs w:val="28"/>
        </w:rPr>
        <w:t xml:space="preserve"> 52 (часть </w:t>
      </w:r>
      <w:r w:rsidRPr="00FB176B">
        <w:rPr>
          <w:sz w:val="24"/>
          <w:szCs w:val="28"/>
          <w:lang w:val="en-US"/>
        </w:rPr>
        <w:t>I</w:t>
      </w:r>
      <w:r w:rsidRPr="00FB176B">
        <w:rPr>
          <w:sz w:val="24"/>
          <w:szCs w:val="28"/>
        </w:rPr>
        <w:t xml:space="preserve">), ст. 5037, 05.07.2004, </w:t>
      </w:r>
      <w:r w:rsidRPr="00FB176B">
        <w:rPr>
          <w:sz w:val="24"/>
          <w:szCs w:val="28"/>
          <w:lang w:val="en-US"/>
        </w:rPr>
        <w:t>N</w:t>
      </w:r>
      <w:r w:rsidRPr="00FB176B">
        <w:rPr>
          <w:sz w:val="24"/>
          <w:szCs w:val="28"/>
        </w:rPr>
        <w:t xml:space="preserve"> 27, ст. 2711. 02.08.2004, </w:t>
      </w:r>
      <w:r w:rsidRPr="00FB176B">
        <w:rPr>
          <w:sz w:val="24"/>
          <w:szCs w:val="28"/>
          <w:lang w:val="en-US"/>
        </w:rPr>
        <w:t>N</w:t>
      </w:r>
      <w:r w:rsidRPr="00FB176B">
        <w:rPr>
          <w:sz w:val="24"/>
          <w:szCs w:val="28"/>
        </w:rPr>
        <w:t xml:space="preserve"> 31, ст. 3231, 08.11.2004, </w:t>
      </w:r>
      <w:r w:rsidRPr="00FB176B">
        <w:rPr>
          <w:sz w:val="24"/>
          <w:szCs w:val="28"/>
          <w:lang w:val="en-US"/>
        </w:rPr>
        <w:t>N</w:t>
      </w:r>
      <w:r w:rsidRPr="00FB176B">
        <w:rPr>
          <w:sz w:val="24"/>
          <w:szCs w:val="28"/>
        </w:rPr>
        <w:t xml:space="preserve"> 45, ст. 4377. 04.07.2005, </w:t>
      </w:r>
      <w:r w:rsidRPr="00FB176B">
        <w:rPr>
          <w:sz w:val="24"/>
          <w:szCs w:val="28"/>
          <w:lang w:val="en-US"/>
        </w:rPr>
        <w:t>N</w:t>
      </w:r>
      <w:r w:rsidRPr="00FB176B">
        <w:rPr>
          <w:sz w:val="24"/>
          <w:szCs w:val="28"/>
        </w:rPr>
        <w:t xml:space="preserve"> 27, ст. 2717, 07.11.2005, </w:t>
      </w:r>
      <w:r w:rsidRPr="00FB176B">
        <w:rPr>
          <w:sz w:val="24"/>
          <w:szCs w:val="28"/>
          <w:lang w:val="en-US"/>
        </w:rPr>
        <w:t>N</w:t>
      </w:r>
      <w:r w:rsidRPr="00FB176B">
        <w:rPr>
          <w:sz w:val="24"/>
          <w:szCs w:val="28"/>
        </w:rPr>
        <w:t xml:space="preserve"> 45, ст. 4585, 06.02.2006,                                  </w:t>
      </w:r>
      <w:r w:rsidRPr="00FB176B">
        <w:rPr>
          <w:sz w:val="24"/>
          <w:szCs w:val="28"/>
          <w:lang w:val="en-US"/>
        </w:rPr>
        <w:t>N</w:t>
      </w:r>
      <w:r w:rsidRPr="00FB176B">
        <w:rPr>
          <w:sz w:val="24"/>
          <w:szCs w:val="28"/>
        </w:rPr>
        <w:t xml:space="preserve"> 6, ст. 636, 31.07.2006, </w:t>
      </w:r>
      <w:r w:rsidRPr="00FB176B">
        <w:rPr>
          <w:sz w:val="24"/>
          <w:szCs w:val="28"/>
          <w:lang w:val="en-US"/>
        </w:rPr>
        <w:t>N</w:t>
      </w:r>
      <w:r w:rsidRPr="00FB176B">
        <w:rPr>
          <w:sz w:val="24"/>
          <w:szCs w:val="28"/>
        </w:rPr>
        <w:t xml:space="preserve"> 31 (1 ч.), ст. 3436, 01.01.2007, </w:t>
      </w:r>
      <w:r w:rsidRPr="00FB176B">
        <w:rPr>
          <w:sz w:val="24"/>
          <w:szCs w:val="28"/>
          <w:lang w:val="en-US"/>
        </w:rPr>
        <w:t>N</w:t>
      </w:r>
      <w:r w:rsidRPr="00FB176B">
        <w:rPr>
          <w:sz w:val="24"/>
          <w:szCs w:val="28"/>
        </w:rPr>
        <w:t xml:space="preserve"> 1 (1 ч.), ст. 28, 01.01.2007,                                              </w:t>
      </w:r>
      <w:r w:rsidRPr="00FB176B">
        <w:rPr>
          <w:sz w:val="24"/>
          <w:szCs w:val="28"/>
          <w:lang w:val="en-US"/>
        </w:rPr>
        <w:t>N</w:t>
      </w:r>
      <w:r w:rsidRPr="00FB176B">
        <w:rPr>
          <w:sz w:val="24"/>
          <w:szCs w:val="28"/>
        </w:rPr>
        <w:t xml:space="preserve"> 1 (1 ч.), ст. 31. 30.04.2007, </w:t>
      </w:r>
      <w:r w:rsidRPr="00FB176B">
        <w:rPr>
          <w:sz w:val="24"/>
          <w:szCs w:val="28"/>
          <w:lang w:val="en-US"/>
        </w:rPr>
        <w:t>N</w:t>
      </w:r>
      <w:r w:rsidRPr="00FB176B">
        <w:rPr>
          <w:sz w:val="24"/>
          <w:szCs w:val="28"/>
        </w:rPr>
        <w:t xml:space="preserve"> 18, ст. 2118, 28.05.2007, </w:t>
      </w:r>
      <w:r w:rsidRPr="00FB176B">
        <w:rPr>
          <w:sz w:val="24"/>
          <w:szCs w:val="28"/>
          <w:lang w:val="en-US"/>
        </w:rPr>
        <w:t>N</w:t>
      </w:r>
      <w:r w:rsidRPr="00FB176B">
        <w:rPr>
          <w:sz w:val="24"/>
          <w:szCs w:val="28"/>
        </w:rPr>
        <w:t xml:space="preserve"> 22, ст. 2563 28.05.2007, </w:t>
      </w:r>
      <w:r w:rsidRPr="00FB176B">
        <w:rPr>
          <w:sz w:val="24"/>
          <w:szCs w:val="28"/>
          <w:lang w:val="en-US"/>
        </w:rPr>
        <w:t>N</w:t>
      </w:r>
      <w:r w:rsidRPr="00FB176B">
        <w:rPr>
          <w:sz w:val="24"/>
          <w:szCs w:val="28"/>
        </w:rPr>
        <w:t xml:space="preserve"> 22,                                 ст. 2564, 30.06.2008, </w:t>
      </w:r>
      <w:r w:rsidRPr="00FB176B">
        <w:rPr>
          <w:sz w:val="24"/>
          <w:szCs w:val="28"/>
          <w:lang w:val="en-US"/>
        </w:rPr>
        <w:t>N</w:t>
      </w:r>
      <w:r w:rsidRPr="00FB176B">
        <w:rPr>
          <w:sz w:val="24"/>
          <w:szCs w:val="28"/>
        </w:rPr>
        <w:t xml:space="preserve"> 26, ст. 3022, 07.07.2008, </w:t>
      </w:r>
      <w:r w:rsidRPr="00FB176B">
        <w:rPr>
          <w:sz w:val="24"/>
          <w:szCs w:val="28"/>
          <w:lang w:val="en-US"/>
        </w:rPr>
        <w:t>N</w:t>
      </w:r>
      <w:r w:rsidRPr="00FB176B">
        <w:rPr>
          <w:sz w:val="24"/>
          <w:szCs w:val="28"/>
        </w:rPr>
        <w:t xml:space="preserve"> 27, ст. 3126. 28.07.2008, </w:t>
      </w:r>
      <w:r w:rsidRPr="00FB176B">
        <w:rPr>
          <w:sz w:val="24"/>
          <w:szCs w:val="28"/>
          <w:lang w:val="en-US"/>
        </w:rPr>
        <w:t>N</w:t>
      </w:r>
      <w:r w:rsidRPr="00FB176B">
        <w:rPr>
          <w:sz w:val="24"/>
          <w:szCs w:val="28"/>
        </w:rPr>
        <w:t xml:space="preserve"> 30 (ч. 2), ст. 3616, 01.12.2008, </w:t>
      </w:r>
      <w:r w:rsidRPr="00FB176B">
        <w:rPr>
          <w:sz w:val="24"/>
          <w:szCs w:val="28"/>
          <w:lang w:val="en-US"/>
        </w:rPr>
        <w:t>N</w:t>
      </w:r>
      <w:r w:rsidRPr="00FB176B">
        <w:rPr>
          <w:sz w:val="24"/>
          <w:szCs w:val="28"/>
        </w:rPr>
        <w:t xml:space="preserve"> 48, ст. 5500. 01.12.2008, </w:t>
      </w:r>
      <w:r w:rsidRPr="00FB176B">
        <w:rPr>
          <w:sz w:val="24"/>
          <w:szCs w:val="28"/>
          <w:lang w:val="en-US"/>
        </w:rPr>
        <w:t>N</w:t>
      </w:r>
      <w:r w:rsidRPr="00FB176B">
        <w:rPr>
          <w:sz w:val="24"/>
          <w:szCs w:val="28"/>
        </w:rPr>
        <w:t xml:space="preserve"> 48, ст. 5519, 20.07.2009, </w:t>
      </w:r>
      <w:r w:rsidRPr="00FB176B">
        <w:rPr>
          <w:sz w:val="24"/>
          <w:szCs w:val="28"/>
          <w:lang w:val="en-US"/>
        </w:rPr>
        <w:t>N</w:t>
      </w:r>
      <w:r w:rsidRPr="00FB176B">
        <w:rPr>
          <w:sz w:val="24"/>
          <w:szCs w:val="28"/>
        </w:rPr>
        <w:t xml:space="preserve"> 29, ст. 3632, 27.07.2009,                              </w:t>
      </w:r>
      <w:r w:rsidRPr="00FB176B">
        <w:rPr>
          <w:sz w:val="24"/>
          <w:szCs w:val="28"/>
          <w:lang w:val="en-US"/>
        </w:rPr>
        <w:t>N</w:t>
      </w:r>
      <w:r w:rsidRPr="00FB176B">
        <w:rPr>
          <w:sz w:val="24"/>
          <w:szCs w:val="28"/>
        </w:rPr>
        <w:t xml:space="preserve"> 30, ст. 3739, 30.11.2009, </w:t>
      </w:r>
      <w:r w:rsidRPr="00FB176B">
        <w:rPr>
          <w:sz w:val="24"/>
          <w:szCs w:val="28"/>
          <w:lang w:val="en-US"/>
        </w:rPr>
        <w:t>N</w:t>
      </w:r>
      <w:r w:rsidRPr="00FB176B">
        <w:rPr>
          <w:sz w:val="24"/>
          <w:szCs w:val="28"/>
        </w:rPr>
        <w:t xml:space="preserve"> 48, ст. 5711. 30.11.2009, </w:t>
      </w:r>
      <w:r w:rsidRPr="00FB176B">
        <w:rPr>
          <w:sz w:val="24"/>
          <w:szCs w:val="28"/>
          <w:lang w:val="en-US"/>
        </w:rPr>
        <w:t>N</w:t>
      </w:r>
      <w:r w:rsidRPr="00FB176B">
        <w:rPr>
          <w:sz w:val="24"/>
          <w:szCs w:val="28"/>
        </w:rPr>
        <w:t xml:space="preserve"> 48, ст. 5731, 30.11.2009, </w:t>
      </w:r>
      <w:r w:rsidRPr="00FB176B">
        <w:rPr>
          <w:sz w:val="24"/>
          <w:szCs w:val="28"/>
          <w:lang w:val="en-US"/>
        </w:rPr>
        <w:t>N</w:t>
      </w:r>
      <w:r w:rsidRPr="00FB176B">
        <w:rPr>
          <w:sz w:val="24"/>
          <w:szCs w:val="28"/>
        </w:rPr>
        <w:t xml:space="preserve"> 48, ст. 5733 21.12.2009, </w:t>
      </w:r>
      <w:r w:rsidRPr="00FB176B">
        <w:rPr>
          <w:sz w:val="24"/>
          <w:szCs w:val="28"/>
          <w:lang w:val="en-US"/>
        </w:rPr>
        <w:t>N</w:t>
      </w:r>
      <w:r w:rsidRPr="00FB176B">
        <w:rPr>
          <w:sz w:val="24"/>
          <w:szCs w:val="28"/>
        </w:rPr>
        <w:t xml:space="preserve"> 51, ст. 6155, 28.12.2009, </w:t>
      </w:r>
      <w:r w:rsidRPr="00FB176B">
        <w:rPr>
          <w:sz w:val="24"/>
          <w:szCs w:val="28"/>
          <w:lang w:val="en-US"/>
        </w:rPr>
        <w:t>N</w:t>
      </w:r>
      <w:r w:rsidRPr="00FB176B">
        <w:rPr>
          <w:sz w:val="24"/>
          <w:szCs w:val="28"/>
        </w:rPr>
        <w:t xml:space="preserve"> 52 (1 ч.), ст. 6450, 04.01.2010, </w:t>
      </w:r>
      <w:r w:rsidRPr="00FB176B">
        <w:rPr>
          <w:sz w:val="24"/>
          <w:szCs w:val="28"/>
          <w:lang w:val="en-US"/>
        </w:rPr>
        <w:t>N</w:t>
      </w:r>
      <w:r w:rsidRPr="00FB176B">
        <w:rPr>
          <w:sz w:val="24"/>
          <w:szCs w:val="28"/>
        </w:rPr>
        <w:t xml:space="preserve"> 1, ст. 4. 15.03.2010, </w:t>
      </w:r>
      <w:r w:rsidRPr="00FB176B">
        <w:rPr>
          <w:sz w:val="24"/>
          <w:szCs w:val="28"/>
          <w:lang w:val="en-US"/>
        </w:rPr>
        <w:t>N</w:t>
      </w:r>
      <w:r w:rsidRPr="00FB176B">
        <w:rPr>
          <w:sz w:val="24"/>
          <w:szCs w:val="28"/>
        </w:rPr>
        <w:t xml:space="preserve"> 11, ст. 1169 02.08.2010, </w:t>
      </w:r>
      <w:r w:rsidRPr="00FB176B">
        <w:rPr>
          <w:sz w:val="24"/>
          <w:szCs w:val="28"/>
          <w:lang w:val="en-US"/>
        </w:rPr>
        <w:t>N</w:t>
      </w:r>
      <w:r w:rsidRPr="00FB176B">
        <w:rPr>
          <w:sz w:val="24"/>
          <w:szCs w:val="28"/>
        </w:rPr>
        <w:t xml:space="preserve"> 31, ст. 4198 09.08.2010, </w:t>
      </w:r>
      <w:r w:rsidRPr="00FB176B">
        <w:rPr>
          <w:sz w:val="24"/>
          <w:szCs w:val="28"/>
          <w:lang w:val="en-US"/>
        </w:rPr>
        <w:t>N</w:t>
      </w:r>
      <w:r w:rsidRPr="00FB176B">
        <w:rPr>
          <w:sz w:val="24"/>
          <w:szCs w:val="28"/>
        </w:rPr>
        <w:t xml:space="preserve"> 32, ст. 4298. 04.10.2010, </w:t>
      </w:r>
      <w:r w:rsidRPr="00FB176B">
        <w:rPr>
          <w:sz w:val="24"/>
          <w:szCs w:val="28"/>
          <w:lang w:val="en-US"/>
        </w:rPr>
        <w:t>N</w:t>
      </w:r>
      <w:r w:rsidRPr="00FB176B">
        <w:rPr>
          <w:sz w:val="24"/>
          <w:szCs w:val="28"/>
        </w:rPr>
        <w:t xml:space="preserve"> 40, ст. 4969. 08.11.2010, </w:t>
      </w:r>
      <w:r w:rsidRPr="00FB176B">
        <w:rPr>
          <w:sz w:val="24"/>
          <w:szCs w:val="28"/>
          <w:lang w:val="en-US"/>
        </w:rPr>
        <w:t>N</w:t>
      </w:r>
      <w:r w:rsidRPr="00FB176B">
        <w:rPr>
          <w:sz w:val="24"/>
          <w:szCs w:val="28"/>
        </w:rPr>
        <w:t xml:space="preserve"> 45, ст. 5752, 29.11.2010, </w:t>
      </w:r>
      <w:r w:rsidRPr="00FB176B">
        <w:rPr>
          <w:sz w:val="24"/>
          <w:szCs w:val="28"/>
          <w:lang w:val="en-US"/>
        </w:rPr>
        <w:t>N</w:t>
      </w:r>
      <w:r w:rsidRPr="00FB176B">
        <w:rPr>
          <w:sz w:val="24"/>
          <w:szCs w:val="28"/>
        </w:rPr>
        <w:t xml:space="preserve"> 48, ст. 6247, 06.12.2010, </w:t>
      </w:r>
      <w:r w:rsidRPr="00FB176B">
        <w:rPr>
          <w:sz w:val="24"/>
          <w:szCs w:val="28"/>
          <w:lang w:val="en-US"/>
        </w:rPr>
        <w:t>N</w:t>
      </w:r>
      <w:r w:rsidRPr="00FB176B">
        <w:rPr>
          <w:sz w:val="24"/>
          <w:szCs w:val="28"/>
        </w:rPr>
        <w:t xml:space="preserve"> 49, ст. 6420, 03.01.2011,                                       </w:t>
      </w:r>
      <w:r w:rsidRPr="00FB176B">
        <w:rPr>
          <w:sz w:val="24"/>
          <w:szCs w:val="28"/>
          <w:lang w:val="en-US"/>
        </w:rPr>
        <w:t>N</w:t>
      </w:r>
      <w:r w:rsidRPr="00FB176B">
        <w:rPr>
          <w:sz w:val="24"/>
          <w:szCs w:val="28"/>
        </w:rPr>
        <w:t xml:space="preserve"> 1, ст. 16, 13.06.2011, </w:t>
      </w:r>
      <w:r w:rsidRPr="00FB176B">
        <w:rPr>
          <w:sz w:val="24"/>
          <w:szCs w:val="28"/>
          <w:lang w:val="en-US"/>
        </w:rPr>
        <w:t>N</w:t>
      </w:r>
      <w:r w:rsidRPr="00FB176B">
        <w:rPr>
          <w:sz w:val="24"/>
          <w:szCs w:val="28"/>
        </w:rPr>
        <w:t xml:space="preserve"> 24, ст. 3357 04.07.2011, </w:t>
      </w:r>
      <w:r w:rsidRPr="00FB176B">
        <w:rPr>
          <w:sz w:val="24"/>
          <w:szCs w:val="28"/>
          <w:lang w:val="en-US"/>
        </w:rPr>
        <w:t>N</w:t>
      </w:r>
      <w:r w:rsidRPr="00FB176B">
        <w:rPr>
          <w:sz w:val="24"/>
          <w:szCs w:val="28"/>
        </w:rPr>
        <w:t xml:space="preserve"> 27, ст. 3873. 18.07.2011, </w:t>
      </w:r>
      <w:r w:rsidRPr="00FB176B">
        <w:rPr>
          <w:sz w:val="24"/>
          <w:szCs w:val="28"/>
          <w:lang w:val="en-US"/>
        </w:rPr>
        <w:t>N</w:t>
      </w:r>
      <w:r w:rsidRPr="00FB176B">
        <w:rPr>
          <w:sz w:val="24"/>
          <w:szCs w:val="28"/>
        </w:rPr>
        <w:t xml:space="preserve"> 29, ст. 4291 25.07.2011, </w:t>
      </w:r>
      <w:r w:rsidRPr="00FB176B">
        <w:rPr>
          <w:sz w:val="24"/>
          <w:szCs w:val="28"/>
          <w:lang w:val="en-US"/>
        </w:rPr>
        <w:t>N</w:t>
      </w:r>
      <w:r w:rsidRPr="00FB176B">
        <w:rPr>
          <w:sz w:val="24"/>
          <w:szCs w:val="28"/>
        </w:rPr>
        <w:t xml:space="preserve"> 30 (ч. 1), ст. 4575 25.07.2011, </w:t>
      </w:r>
      <w:r w:rsidRPr="00FB176B">
        <w:rPr>
          <w:sz w:val="24"/>
          <w:szCs w:val="28"/>
          <w:lang w:val="en-US"/>
        </w:rPr>
        <w:t>N</w:t>
      </w:r>
      <w:r w:rsidRPr="00FB176B">
        <w:rPr>
          <w:sz w:val="24"/>
          <w:szCs w:val="28"/>
        </w:rPr>
        <w:t xml:space="preserve"> 30 (ч. 1), ст. 4593, 21.11.2011, </w:t>
      </w:r>
      <w:r w:rsidRPr="00FB176B">
        <w:rPr>
          <w:sz w:val="24"/>
          <w:szCs w:val="28"/>
          <w:lang w:val="en-US"/>
        </w:rPr>
        <w:t>N</w:t>
      </w:r>
      <w:r w:rsidRPr="00FB176B">
        <w:rPr>
          <w:sz w:val="24"/>
          <w:szCs w:val="28"/>
        </w:rPr>
        <w:t xml:space="preserve"> 47, ст. 6611, 28.11.2011, </w:t>
      </w:r>
      <w:r w:rsidRPr="00FB176B">
        <w:rPr>
          <w:sz w:val="24"/>
          <w:szCs w:val="28"/>
          <w:lang w:val="en-US"/>
        </w:rPr>
        <w:t>N</w:t>
      </w:r>
      <w:r w:rsidRPr="00FB176B">
        <w:rPr>
          <w:sz w:val="24"/>
          <w:szCs w:val="28"/>
        </w:rPr>
        <w:t xml:space="preserve"> 48, ст. 6730 05.12.2011, </w:t>
      </w:r>
      <w:r w:rsidRPr="00FB176B">
        <w:rPr>
          <w:sz w:val="24"/>
          <w:szCs w:val="28"/>
          <w:lang w:val="en-US"/>
        </w:rPr>
        <w:t>N</w:t>
      </w:r>
      <w:r w:rsidRPr="00FB176B">
        <w:rPr>
          <w:sz w:val="24"/>
          <w:szCs w:val="28"/>
        </w:rPr>
        <w:t xml:space="preserve"> 49 (ч. 1), ст. 7014, 05.12.2011, </w:t>
      </w:r>
      <w:r w:rsidRPr="00FB176B">
        <w:rPr>
          <w:sz w:val="24"/>
          <w:szCs w:val="28"/>
          <w:lang w:val="en-US"/>
        </w:rPr>
        <w:t>N</w:t>
      </w:r>
      <w:r w:rsidRPr="00FB176B">
        <w:rPr>
          <w:sz w:val="24"/>
          <w:szCs w:val="28"/>
        </w:rPr>
        <w:t xml:space="preserve"> 49 (ч. 5), ст. 7070, 02.04.2012, </w:t>
      </w:r>
      <w:r w:rsidRPr="00FB176B">
        <w:rPr>
          <w:sz w:val="24"/>
          <w:szCs w:val="28"/>
          <w:lang w:val="en-US"/>
        </w:rPr>
        <w:t>N</w:t>
      </w:r>
      <w:r w:rsidRPr="00FB176B">
        <w:rPr>
          <w:sz w:val="24"/>
          <w:szCs w:val="28"/>
        </w:rPr>
        <w:t xml:space="preserve"> 14, ст. 1545);</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-Федеральный закон от 27.07.2006 № 152-ФЗ «О персональных данных» («Российская газета», № 165, 29.07.2006);</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 xml:space="preserve">-Федеральный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w:t>
      </w:r>
      <w:smartTag w:uri="urn:schemas-microsoft-com:office:smarttags" w:element="metricconverter">
        <w:smartTagPr>
          <w:attr w:name="ProductID" w:val="2007 г"/>
        </w:smartTagPr>
        <w:r w:rsidRPr="00FB176B">
          <w:rPr>
            <w:sz w:val="24"/>
            <w:szCs w:val="28"/>
          </w:rPr>
          <w:t>2007 г</w:t>
        </w:r>
      </w:smartTag>
      <w:r w:rsidRPr="00FB176B">
        <w:rPr>
          <w:sz w:val="24"/>
          <w:szCs w:val="28"/>
        </w:rPr>
        <w:t xml:space="preserve">., № 46, ст. 5553; 2008, № 20, ст. 2251; № 30 (ч. 1), ст. 3597; № 30 (ч. 2),                           ст. 3616; № 49, ст. 5744; 2009, № 29, ст. 3582; № 39, ст. 4532; №52(ч.1),ст. 6427); </w:t>
      </w:r>
      <w:smartTag w:uri="urn:schemas-microsoft-com:office:smarttags" w:element="metricconverter">
        <w:smartTagPr>
          <w:attr w:name="ProductID" w:val="2010 г"/>
        </w:smartTagPr>
        <w:r w:rsidRPr="00FB176B">
          <w:rPr>
            <w:sz w:val="24"/>
            <w:szCs w:val="28"/>
          </w:rPr>
          <w:t>2010 г</w:t>
        </w:r>
      </w:smartTag>
      <w:r w:rsidRPr="00FB176B">
        <w:rPr>
          <w:sz w:val="24"/>
          <w:szCs w:val="28"/>
        </w:rPr>
        <w:t xml:space="preserve">, N 45, ст. 5753, N 51 (3 ч.), ст. 6810; </w:t>
      </w:r>
      <w:smartTag w:uri="urn:schemas-microsoft-com:office:smarttags" w:element="metricconverter">
        <w:smartTagPr>
          <w:attr w:name="ProductID" w:val="2011 г"/>
        </w:smartTagPr>
        <w:r w:rsidRPr="00FB176B">
          <w:rPr>
            <w:sz w:val="24"/>
            <w:szCs w:val="28"/>
          </w:rPr>
          <w:t>2011 г</w:t>
        </w:r>
      </w:smartTag>
      <w:r w:rsidRPr="00FB176B">
        <w:rPr>
          <w:sz w:val="24"/>
          <w:szCs w:val="28"/>
        </w:rPr>
        <w:t>., N 7, ст. 901, N 15, ст. 2041, N 17, ст. 2310, N 29,                           ст. 4284, N 30 (ч. 1), ст. 4590, N 30 (ч. 1), ст. 4591, N 49 (ч. 1), ст. 7015);</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 05.12.2011, N 49 (ч. 5), ст. 7061;</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постановление  Правительства  РФ № 934);</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-постановление Правительства Российской Федерации от 15 апреля 2011 года N 272 «Об утверждении правил перевозок грузов автомобильным транспортом» ("Собрание законодательства РФ", 2011, N 17, ст. 2407, 2012, N 10, ст. 1223);</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-постановление Правительства Российской Федерации от 09.01.2014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9832AD" w:rsidRPr="00FB176B" w:rsidRDefault="009832AD" w:rsidP="009832AD">
      <w:pPr>
        <w:widowControl w:val="0"/>
        <w:ind w:firstLine="709"/>
        <w:jc w:val="both"/>
        <w:rPr>
          <w:sz w:val="24"/>
          <w:szCs w:val="24"/>
        </w:rPr>
      </w:pPr>
      <w:r w:rsidRPr="00FB176B">
        <w:rPr>
          <w:sz w:val="24"/>
          <w:szCs w:val="24"/>
        </w:rPr>
        <w:t xml:space="preserve">-распоряжение Правительства РФ от 17 июня 2010 года N 1031-р Об утверждении плана мероприятий по совершенствованию порядка исполнения государственных функций                                    </w:t>
      </w:r>
      <w:r w:rsidRPr="00FB176B">
        <w:rPr>
          <w:sz w:val="24"/>
          <w:szCs w:val="24"/>
        </w:rPr>
        <w:lastRenderedPageBreak/>
        <w:t>и процедур, связанных с выдачей специального разрешения на перевозку крупногабаритных и тяжеловесных грузов автомобильным транспортом (Собрание законодательства Российской Федерации, 28.06.2010, N 26, ст. 3391);</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-Приказ Минтранса РФ от 24 июля </w:t>
      </w:r>
      <w:smartTag w:uri="urn:schemas-microsoft-com:office:smarttags" w:element="metricconverter">
        <w:smartTagPr>
          <w:attr w:name="ProductID" w:val="2012 г"/>
        </w:smartTagPr>
        <w:r w:rsidRPr="00FB176B">
          <w:rPr>
            <w:sz w:val="24"/>
            <w:szCs w:val="28"/>
          </w:rPr>
          <w:t>2012 г</w:t>
        </w:r>
      </w:smartTag>
      <w:r w:rsidRPr="00FB176B">
        <w:rPr>
          <w:sz w:val="24"/>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("Российской газете" от 16 ноября 2012 года № 265).</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-муниципальные правовые акты Киришского муниципального района и </w:t>
      </w:r>
      <w:r w:rsidR="001B3B41">
        <w:rPr>
          <w:sz w:val="24"/>
          <w:szCs w:val="28"/>
        </w:rPr>
        <w:t>Кусинского сельского поселения.</w:t>
      </w:r>
    </w:p>
    <w:p w:rsidR="009832AD" w:rsidRPr="00FB176B" w:rsidRDefault="009832AD" w:rsidP="009832AD">
      <w:pPr>
        <w:widowControl w:val="0"/>
        <w:tabs>
          <w:tab w:val="num" w:pos="0"/>
        </w:tabs>
        <w:ind w:firstLine="709"/>
        <w:jc w:val="both"/>
        <w:rPr>
          <w:sz w:val="24"/>
          <w:szCs w:val="28"/>
        </w:rPr>
      </w:pPr>
      <w:r w:rsidRPr="00FB176B">
        <w:rPr>
          <w:sz w:val="24"/>
          <w:szCs w:val="28"/>
        </w:rPr>
        <w:t>2.6.</w:t>
      </w:r>
      <w:r w:rsidRPr="00FB176B">
        <w:rPr>
          <w:sz w:val="24"/>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Для выдачи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регламенту) заявители представляют заявление о выдаче разрешения по форме согласно приложению № 3 к настоящему регламенту.</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Для выдачи разрешения на перевозку тяжеловесных и (или) крупногабаритных грузов категории 2 (приложение № 6 к настоящему регламенту) заявители представляют:</w:t>
      </w:r>
    </w:p>
    <w:p w:rsidR="009832AD" w:rsidRPr="00FB176B" w:rsidRDefault="009832AD" w:rsidP="009832AD">
      <w:pPr>
        <w:widowControl w:val="0"/>
        <w:tabs>
          <w:tab w:val="num" w:pos="0"/>
        </w:tabs>
        <w:autoSpaceDE w:val="0"/>
        <w:autoSpaceDN w:val="0"/>
        <w:adjustRightInd w:val="0"/>
        <w:ind w:firstLine="709"/>
        <w:jc w:val="both"/>
        <w:rPr>
          <w:bCs/>
          <w:sz w:val="24"/>
          <w:szCs w:val="28"/>
        </w:rPr>
      </w:pPr>
      <w:r w:rsidRPr="00FB176B">
        <w:rPr>
          <w:bCs/>
          <w:sz w:val="24"/>
          <w:szCs w:val="28"/>
        </w:rPr>
        <w:t>заявление о выдаче разрешения по форме согласно приложению № 3 к настоящему административному регламенту.</w:t>
      </w:r>
    </w:p>
    <w:p w:rsidR="009832AD" w:rsidRPr="00FB176B" w:rsidRDefault="009832AD" w:rsidP="009832AD">
      <w:pPr>
        <w:widowControl w:val="0"/>
        <w:contextualSpacing/>
        <w:jc w:val="both"/>
        <w:rPr>
          <w:sz w:val="24"/>
          <w:szCs w:val="28"/>
        </w:rPr>
      </w:pPr>
      <w:r>
        <w:rPr>
          <w:sz w:val="24"/>
          <w:szCs w:val="28"/>
        </w:rPr>
        <w:tab/>
      </w:r>
      <w:r w:rsidRPr="00FB176B">
        <w:rPr>
          <w:sz w:val="24"/>
          <w:szCs w:val="28"/>
        </w:rPr>
        <w:t>К заявлению прилагаются следующие документы:</w:t>
      </w:r>
    </w:p>
    <w:p w:rsidR="009832AD" w:rsidRPr="00FB176B" w:rsidRDefault="009832AD" w:rsidP="009832AD">
      <w:pPr>
        <w:widowControl w:val="0"/>
        <w:numPr>
          <w:ilvl w:val="0"/>
          <w:numId w:val="13"/>
        </w:numPr>
        <w:autoSpaceDE w:val="0"/>
        <w:autoSpaceDN w:val="0"/>
        <w:adjustRightInd w:val="0"/>
        <w:ind w:left="0" w:firstLine="1069"/>
        <w:jc w:val="both"/>
        <w:rPr>
          <w:bCs/>
          <w:sz w:val="24"/>
          <w:szCs w:val="28"/>
        </w:rPr>
      </w:pPr>
      <w:r w:rsidRPr="00FB176B">
        <w:rPr>
          <w:bCs/>
          <w:sz w:val="24"/>
          <w:szCs w:val="28"/>
        </w:rPr>
        <w:t>Копии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9832AD" w:rsidRPr="00FB176B" w:rsidRDefault="009832AD" w:rsidP="009832AD">
      <w:pPr>
        <w:widowControl w:val="0"/>
        <w:numPr>
          <w:ilvl w:val="0"/>
          <w:numId w:val="13"/>
        </w:numPr>
        <w:autoSpaceDE w:val="0"/>
        <w:autoSpaceDN w:val="0"/>
        <w:adjustRightInd w:val="0"/>
        <w:ind w:left="0" w:firstLine="1069"/>
        <w:jc w:val="both"/>
        <w:rPr>
          <w:bCs/>
          <w:sz w:val="24"/>
          <w:szCs w:val="28"/>
        </w:rPr>
      </w:pPr>
      <w:r w:rsidRPr="00FB176B">
        <w:rPr>
          <w:bCs/>
          <w:sz w:val="24"/>
          <w:szCs w:val="28"/>
        </w:rPr>
        <w:t>Схема транспортного средства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9832AD" w:rsidRPr="00FB176B" w:rsidRDefault="009832AD" w:rsidP="009832AD">
      <w:pPr>
        <w:widowControl w:val="0"/>
        <w:numPr>
          <w:ilvl w:val="0"/>
          <w:numId w:val="13"/>
        </w:numPr>
        <w:autoSpaceDE w:val="0"/>
        <w:autoSpaceDN w:val="0"/>
        <w:adjustRightInd w:val="0"/>
        <w:ind w:left="0" w:firstLine="1069"/>
        <w:jc w:val="both"/>
        <w:rPr>
          <w:bCs/>
          <w:sz w:val="24"/>
          <w:szCs w:val="28"/>
        </w:rPr>
      </w:pPr>
      <w:r w:rsidRPr="00FB176B">
        <w:rPr>
          <w:bCs/>
          <w:sz w:val="24"/>
          <w:szCs w:val="28"/>
        </w:rPr>
        <w:t>Сведения о технических требованиях к перевозке заявленного груза                                в транспортном положении.</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Кроме того, в соответствии с пунктом 6 статьи 7 Федерального закона от 27.07.2010 № 210-ФЗ к заявлению представляются следующие документы:</w:t>
      </w:r>
    </w:p>
    <w:p w:rsidR="009832AD" w:rsidRPr="00FB176B" w:rsidRDefault="009832AD" w:rsidP="009832AD">
      <w:pPr>
        <w:widowControl w:val="0"/>
        <w:autoSpaceDE w:val="0"/>
        <w:autoSpaceDN w:val="0"/>
        <w:adjustRightInd w:val="0"/>
        <w:ind w:firstLine="709"/>
        <w:jc w:val="both"/>
        <w:outlineLvl w:val="1"/>
        <w:rPr>
          <w:bCs/>
          <w:sz w:val="24"/>
          <w:szCs w:val="28"/>
        </w:rPr>
      </w:pPr>
      <w:r w:rsidRPr="00FB176B">
        <w:rPr>
          <w:bCs/>
          <w:sz w:val="24"/>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832AD" w:rsidRPr="00FB176B" w:rsidRDefault="009832AD" w:rsidP="009832AD">
      <w:pPr>
        <w:widowControl w:val="0"/>
        <w:autoSpaceDE w:val="0"/>
        <w:autoSpaceDN w:val="0"/>
        <w:adjustRightInd w:val="0"/>
        <w:ind w:firstLine="709"/>
        <w:jc w:val="both"/>
        <w:outlineLvl w:val="1"/>
        <w:rPr>
          <w:bCs/>
          <w:sz w:val="24"/>
          <w:szCs w:val="28"/>
        </w:rPr>
      </w:pPr>
      <w:r w:rsidRPr="00FB176B">
        <w:rPr>
          <w:bCs/>
          <w:sz w:val="24"/>
          <w:szCs w:val="28"/>
        </w:rPr>
        <w:t>-учредительные документы юридического лица.</w:t>
      </w:r>
    </w:p>
    <w:p w:rsidR="009832AD" w:rsidRPr="00FB176B" w:rsidRDefault="009832AD" w:rsidP="009832AD">
      <w:pPr>
        <w:widowControl w:val="0"/>
        <w:autoSpaceDE w:val="0"/>
        <w:autoSpaceDN w:val="0"/>
        <w:adjustRightInd w:val="0"/>
        <w:ind w:firstLine="709"/>
        <w:jc w:val="both"/>
        <w:outlineLvl w:val="1"/>
        <w:rPr>
          <w:bCs/>
          <w:sz w:val="24"/>
          <w:szCs w:val="28"/>
        </w:rPr>
      </w:pPr>
      <w:r w:rsidRPr="00FB176B">
        <w:rPr>
          <w:bCs/>
          <w:sz w:val="24"/>
          <w:szCs w:val="28"/>
        </w:rPr>
        <w:t>Копии документов, указанные в подпункте 1 пункта 2.6 настоящего административного регламента, заверяются подписью и печатью владельца транспортного средства или нотариально.</w:t>
      </w:r>
    </w:p>
    <w:p w:rsidR="009832AD" w:rsidRPr="00FB176B" w:rsidRDefault="009832AD" w:rsidP="009832AD">
      <w:pPr>
        <w:widowControl w:val="0"/>
        <w:ind w:firstLine="709"/>
        <w:contextualSpacing/>
        <w:jc w:val="both"/>
        <w:rPr>
          <w:sz w:val="24"/>
          <w:szCs w:val="28"/>
        </w:rPr>
      </w:pPr>
      <w:r w:rsidRPr="00FB176B">
        <w:rPr>
          <w:sz w:val="24"/>
          <w:szCs w:val="28"/>
        </w:rPr>
        <w:t>2.6.1.</w:t>
      </w:r>
      <w:r w:rsidRPr="00FB176B">
        <w:rPr>
          <w:sz w:val="24"/>
          <w:szCs w:val="28"/>
        </w:rPr>
        <w:tab/>
        <w:t>Общие</w:t>
      </w:r>
      <w:r w:rsidRPr="00FB176B">
        <w:rPr>
          <w:b/>
          <w:sz w:val="24"/>
          <w:szCs w:val="28"/>
        </w:rPr>
        <w:t xml:space="preserve"> </w:t>
      </w:r>
      <w:r w:rsidRPr="00FB176B">
        <w:rPr>
          <w:sz w:val="24"/>
          <w:szCs w:val="28"/>
        </w:rPr>
        <w:t>требования к оформлению документов, необходимых для предоставления муниципальной услуги.</w:t>
      </w:r>
    </w:p>
    <w:p w:rsidR="009832AD" w:rsidRPr="00FB176B" w:rsidRDefault="009832AD" w:rsidP="009832AD">
      <w:pPr>
        <w:widowControl w:val="0"/>
        <w:ind w:firstLine="709"/>
        <w:contextualSpacing/>
        <w:jc w:val="both"/>
        <w:rPr>
          <w:sz w:val="24"/>
          <w:szCs w:val="28"/>
        </w:rPr>
      </w:pPr>
      <w:r w:rsidRPr="00FB176B">
        <w:rPr>
          <w:sz w:val="24"/>
          <w:szCs w:val="28"/>
        </w:rPr>
        <w:t>Требование к заявлению:</w:t>
      </w:r>
    </w:p>
    <w:p w:rsidR="009832AD" w:rsidRPr="00FB176B" w:rsidRDefault="009832AD" w:rsidP="009832AD">
      <w:pPr>
        <w:widowControl w:val="0"/>
        <w:ind w:firstLine="709"/>
        <w:contextualSpacing/>
        <w:jc w:val="both"/>
        <w:rPr>
          <w:sz w:val="24"/>
          <w:szCs w:val="28"/>
        </w:rPr>
      </w:pPr>
      <w:r w:rsidRPr="00FB176B">
        <w:rPr>
          <w:sz w:val="24"/>
          <w:szCs w:val="28"/>
        </w:rPr>
        <w:t>Заявление должно содержать следующие сведения:</w:t>
      </w:r>
    </w:p>
    <w:p w:rsidR="009832AD" w:rsidRPr="00FB176B" w:rsidRDefault="009832AD" w:rsidP="009832AD">
      <w:pPr>
        <w:widowControl w:val="0"/>
        <w:ind w:firstLine="709"/>
        <w:contextualSpacing/>
        <w:jc w:val="both"/>
        <w:rPr>
          <w:sz w:val="24"/>
          <w:szCs w:val="28"/>
        </w:rPr>
      </w:pPr>
      <w:r w:rsidRPr="00FB176B">
        <w:rPr>
          <w:sz w:val="24"/>
          <w:szCs w:val="28"/>
        </w:rPr>
        <w:t>-наименование Администрации.</w:t>
      </w:r>
    </w:p>
    <w:p w:rsidR="009832AD" w:rsidRPr="00FB176B" w:rsidRDefault="009832AD" w:rsidP="009832AD">
      <w:pPr>
        <w:widowControl w:val="0"/>
        <w:ind w:firstLine="709"/>
        <w:contextualSpacing/>
        <w:jc w:val="both"/>
        <w:rPr>
          <w:sz w:val="24"/>
          <w:szCs w:val="28"/>
        </w:rPr>
      </w:pPr>
      <w:r w:rsidRPr="00FB176B">
        <w:rPr>
          <w:sz w:val="24"/>
          <w:szCs w:val="28"/>
        </w:rPr>
        <w:t xml:space="preserve">-О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w:t>
      </w:r>
    </w:p>
    <w:p w:rsidR="009832AD" w:rsidRPr="00FB176B" w:rsidRDefault="009832AD" w:rsidP="009832AD">
      <w:pPr>
        <w:widowControl w:val="0"/>
        <w:ind w:firstLine="709"/>
        <w:contextualSpacing/>
        <w:jc w:val="both"/>
        <w:rPr>
          <w:sz w:val="24"/>
          <w:szCs w:val="28"/>
        </w:rPr>
      </w:pPr>
      <w:r w:rsidRPr="00FB176B">
        <w:rPr>
          <w:sz w:val="24"/>
          <w:szCs w:val="28"/>
        </w:rPr>
        <w:t xml:space="preserve">-Также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w:t>
      </w:r>
      <w:r w:rsidRPr="00FB176B">
        <w:rPr>
          <w:sz w:val="24"/>
          <w:szCs w:val="28"/>
        </w:rPr>
        <w:lastRenderedPageBreak/>
        <w:t>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идентификационный код (далее – р/с, к/с, БИК); фамилия, имя, отчество, адрес регистрации, данные документа, удостоверяющего личность – для физических лиц.</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Заявление и схема транспортного средства (автопоезда) заверяется подписью                              и печатью (при наличии) (для юридических лиц и индивидуальных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2.6.3.</w:t>
      </w:r>
      <w:r w:rsidRPr="00FB176B">
        <w:rPr>
          <w:sz w:val="24"/>
          <w:szCs w:val="28"/>
        </w:rPr>
        <w:tab/>
        <w:t xml:space="preserve">Допускается подача заявления с приложением документов, указанных в </w:t>
      </w:r>
      <w:hyperlink r:id="rId9" w:history="1">
        <w:r w:rsidRPr="00FB176B">
          <w:rPr>
            <w:sz w:val="24"/>
            <w:szCs w:val="28"/>
          </w:rPr>
          <w:t>пункте</w:t>
        </w:r>
      </w:hyperlink>
      <w:r w:rsidRPr="00FB176B">
        <w:rPr>
          <w:sz w:val="24"/>
          <w:szCs w:val="28"/>
        </w:rPr>
        <w:t xml:space="preserve"> 2.6. настоящего административного регламента, путем направления их в адрес Администрации в электронном виде (далее - заявление в электронном виде) через ПГУ ЛО. </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По обращению заявителя Отдел обязан предоставить ему сведения о дате приема заявления и его регистрационном номере.</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2.6.4.</w:t>
      </w:r>
      <w:r w:rsidRPr="00FB176B">
        <w:rPr>
          <w:sz w:val="24"/>
          <w:szCs w:val="28"/>
        </w:rPr>
        <w:tab/>
        <w:t>Предоставление заявителем документов осуществляется следующими способами:</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1)</w:t>
      </w:r>
      <w:r w:rsidRPr="00FB176B">
        <w:rPr>
          <w:sz w:val="24"/>
          <w:szCs w:val="28"/>
        </w:rPr>
        <w:tab/>
        <w:t>лично или через уполномоченного представителя заявителя, в том числе посредством МФЦ;</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2)</w:t>
      </w:r>
      <w:r w:rsidRPr="00FB176B">
        <w:rPr>
          <w:sz w:val="24"/>
          <w:szCs w:val="28"/>
        </w:rPr>
        <w:tab/>
        <w:t>в форме электронных документов, в том числе включая ПГУ ЛО или ЕПГУ.</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2.7.</w:t>
      </w:r>
      <w:r w:rsidRPr="00FB176B">
        <w:rPr>
          <w:sz w:val="24"/>
          <w:szCs w:val="28"/>
        </w:rPr>
        <w:tab/>
        <w:t>Администрации и должностным лицам запрещено требовать от заявителя при осуществлении административных процедур:</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1)</w:t>
      </w:r>
      <w:r w:rsidRPr="00FB176B">
        <w:rPr>
          <w:sz w:val="24"/>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2)</w:t>
      </w:r>
      <w:r w:rsidRPr="00FB176B">
        <w:rPr>
          <w:sz w:val="24"/>
          <w:szCs w:val="28"/>
        </w:rPr>
        <w:tab/>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outlineLvl w:val="1"/>
        <w:rPr>
          <w:sz w:val="24"/>
          <w:szCs w:val="28"/>
        </w:rPr>
      </w:pPr>
      <w:r w:rsidRPr="00FB176B">
        <w:rPr>
          <w:sz w:val="24"/>
          <w:szCs w:val="28"/>
        </w:rPr>
        <w:t>3)</w:t>
      </w:r>
      <w:r w:rsidRPr="00FB176B">
        <w:rPr>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4)</w:t>
      </w:r>
      <w:r w:rsidRPr="00FB176B">
        <w:rPr>
          <w:bCs/>
          <w:sz w:val="24"/>
          <w:szCs w:val="28"/>
        </w:rPr>
        <w:tab/>
        <w:t>Для получения данной муниципальной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2.8.</w:t>
      </w:r>
      <w:r w:rsidRPr="00FB176B">
        <w:rPr>
          <w:bCs/>
          <w:sz w:val="24"/>
          <w:szCs w:val="28"/>
        </w:rPr>
        <w:tab/>
        <w:t>Дополнительные документы, которые заявитель вправе представить                        по собственной инициативе, не предусмотрены.</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2.9.</w:t>
      </w:r>
      <w:r w:rsidRPr="00FB176B">
        <w:rPr>
          <w:bCs/>
          <w:sz w:val="24"/>
          <w:szCs w:val="28"/>
        </w:rPr>
        <w:tab/>
        <w:t>Основания для приостановления предоставления муниципальной услуги                          не предусмотрены.</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 xml:space="preserve">2.10. Исчерпывающий перечень оснований для отказа в приеме документов, </w:t>
      </w:r>
      <w:r w:rsidRPr="00FB176B">
        <w:rPr>
          <w:bCs/>
          <w:sz w:val="24"/>
          <w:szCs w:val="28"/>
        </w:rPr>
        <w:lastRenderedPageBreak/>
        <w:t>необходимых для предоставления муниципальной услуги.</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В приеме документов может быть отказано в следующих случаях:</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1)</w:t>
      </w:r>
      <w:r w:rsidRPr="00FB176B">
        <w:rPr>
          <w:bCs/>
          <w:sz w:val="24"/>
          <w:szCs w:val="28"/>
        </w:rPr>
        <w:tab/>
        <w:t>заявление не соответствует требованиям подпункту 2.6.1 настоящего административного регламента;</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2)</w:t>
      </w:r>
      <w:r w:rsidRPr="00FB176B">
        <w:rPr>
          <w:bCs/>
          <w:sz w:val="24"/>
          <w:szCs w:val="28"/>
        </w:rPr>
        <w:tab/>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3)</w:t>
      </w:r>
      <w:r w:rsidRPr="00FB176B">
        <w:rPr>
          <w:bCs/>
          <w:sz w:val="24"/>
          <w:szCs w:val="28"/>
        </w:rPr>
        <w:tab/>
        <w:t>текст в заявлении не поддается прочтению;</w:t>
      </w:r>
    </w:p>
    <w:p w:rsidR="009832AD" w:rsidRPr="00FB176B" w:rsidRDefault="009832AD" w:rsidP="009832AD">
      <w:pPr>
        <w:widowControl w:val="0"/>
        <w:autoSpaceDE w:val="0"/>
        <w:autoSpaceDN w:val="0"/>
        <w:adjustRightInd w:val="0"/>
        <w:ind w:firstLine="709"/>
        <w:jc w:val="both"/>
        <w:rPr>
          <w:bCs/>
          <w:sz w:val="24"/>
          <w:szCs w:val="28"/>
        </w:rPr>
      </w:pPr>
      <w:r w:rsidRPr="00FB176B">
        <w:rPr>
          <w:bCs/>
          <w:sz w:val="24"/>
          <w:szCs w:val="28"/>
        </w:rPr>
        <w:t>4)</w:t>
      </w:r>
      <w:r w:rsidRPr="00FB176B">
        <w:rPr>
          <w:bCs/>
          <w:sz w:val="24"/>
          <w:szCs w:val="28"/>
        </w:rPr>
        <w:tab/>
        <w:t>заявление подписано не уполномоченным лицом;</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2.11.</w:t>
      </w:r>
      <w:r w:rsidRPr="00FB176B">
        <w:rPr>
          <w:sz w:val="24"/>
          <w:szCs w:val="28"/>
        </w:rPr>
        <w:tab/>
        <w:t>Исчерпывающий перечень оснований для отказа в предоставлении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1)</w:t>
      </w:r>
      <w:r w:rsidRPr="00FB176B">
        <w:rPr>
          <w:sz w:val="24"/>
          <w:szCs w:val="28"/>
        </w:rPr>
        <w:tab/>
        <w:t>предоставление недостоверных и (или) неполных сведений, а также отсутствие документов, указанных в пунктах 2.6. - 2.6.1;</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2)</w:t>
      </w:r>
      <w:r w:rsidRPr="00FB176B">
        <w:rPr>
          <w:sz w:val="24"/>
          <w:szCs w:val="28"/>
        </w:rPr>
        <w:tab/>
        <w:t>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3)</w:t>
      </w:r>
      <w:r w:rsidRPr="00FB176B">
        <w:rPr>
          <w:sz w:val="24"/>
          <w:szCs w:val="28"/>
        </w:rPr>
        <w:tab/>
        <w:t>несоответствие технических характеристик транспортного средства (полная масса) массе заявленного груза;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w:t>
      </w:r>
      <w:r w:rsidRPr="00FB176B">
        <w:rPr>
          <w:sz w:val="24"/>
          <w:szCs w:val="28"/>
        </w:rPr>
        <w:tab/>
        <w:t>отсутствие согласия заявителя изменить маршрут движения транспортного средства;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w:t>
      </w:r>
      <w:r w:rsidRPr="00FB176B">
        <w:rPr>
          <w:sz w:val="24"/>
          <w:szCs w:val="28"/>
        </w:rPr>
        <w:tab/>
        <w:t>отсутствие факта оплаты государственной пошлины и (или) подтверждения возмещения вреда;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w:t>
      </w:r>
      <w:r w:rsidRPr="00FB176B">
        <w:rPr>
          <w:sz w:val="24"/>
          <w:szCs w:val="28"/>
        </w:rPr>
        <w:tab/>
        <w:t>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2.12.</w:t>
      </w:r>
      <w:r w:rsidRPr="00FB176B">
        <w:rPr>
          <w:sz w:val="24"/>
          <w:szCs w:val="28"/>
        </w:rPr>
        <w:ta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832AD" w:rsidRPr="00FB176B" w:rsidRDefault="009832AD" w:rsidP="009832AD">
      <w:pPr>
        <w:widowControl w:val="0"/>
        <w:tabs>
          <w:tab w:val="num" w:pos="720"/>
        </w:tabs>
        <w:autoSpaceDE w:val="0"/>
        <w:autoSpaceDN w:val="0"/>
        <w:adjustRightInd w:val="0"/>
        <w:ind w:firstLine="709"/>
        <w:jc w:val="both"/>
        <w:rPr>
          <w:sz w:val="24"/>
          <w:szCs w:val="28"/>
        </w:rPr>
      </w:pPr>
      <w:r w:rsidRPr="00FB176B">
        <w:rPr>
          <w:sz w:val="24"/>
          <w:szCs w:val="28"/>
        </w:rPr>
        <w:t>2.12.1.</w:t>
      </w:r>
      <w:r w:rsidRPr="00FB176B">
        <w:rPr>
          <w:sz w:val="24"/>
          <w:szCs w:val="28"/>
        </w:rPr>
        <w:tab/>
        <w:t>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w:t>
      </w:r>
    </w:p>
    <w:p w:rsidR="009832AD" w:rsidRPr="00FB176B" w:rsidRDefault="009832AD" w:rsidP="009832AD">
      <w:pPr>
        <w:widowControl w:val="0"/>
        <w:tabs>
          <w:tab w:val="num" w:pos="0"/>
        </w:tabs>
        <w:ind w:firstLine="709"/>
        <w:jc w:val="both"/>
        <w:rPr>
          <w:sz w:val="24"/>
          <w:szCs w:val="28"/>
        </w:rPr>
      </w:pPr>
      <w:r w:rsidRPr="00FB176B">
        <w:rPr>
          <w:sz w:val="24"/>
          <w:szCs w:val="28"/>
        </w:rPr>
        <w:t>2.12.2.</w:t>
      </w:r>
      <w:r w:rsidRPr="00FB176B">
        <w:rPr>
          <w:sz w:val="24"/>
          <w:szCs w:val="28"/>
        </w:rPr>
        <w:tab/>
        <w:t>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об определении размера вреда, установленных постановлением администрации муниципального образования Киришского муниципального района                          от 08.09.2016 № 1958.</w:t>
      </w:r>
    </w:p>
    <w:p w:rsidR="009832AD" w:rsidRPr="00FB176B" w:rsidRDefault="009832AD" w:rsidP="009832AD">
      <w:pPr>
        <w:widowControl w:val="0"/>
        <w:tabs>
          <w:tab w:val="num" w:pos="0"/>
        </w:tabs>
        <w:ind w:firstLine="709"/>
        <w:jc w:val="both"/>
        <w:rPr>
          <w:sz w:val="24"/>
          <w:szCs w:val="28"/>
        </w:rPr>
      </w:pPr>
      <w:r w:rsidRPr="00FB176B">
        <w:rPr>
          <w:sz w:val="24"/>
          <w:szCs w:val="28"/>
        </w:rPr>
        <w:t>2.12.3.</w:t>
      </w:r>
      <w:r w:rsidRPr="00FB176B">
        <w:rPr>
          <w:sz w:val="24"/>
          <w:szCs w:val="28"/>
        </w:rPr>
        <w:tab/>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которые производятся до получения специального разрешения.</w:t>
      </w:r>
    </w:p>
    <w:p w:rsidR="009832AD" w:rsidRPr="00FB176B" w:rsidRDefault="009832AD" w:rsidP="009832AD">
      <w:pPr>
        <w:widowControl w:val="0"/>
        <w:tabs>
          <w:tab w:val="left" w:pos="142"/>
          <w:tab w:val="left" w:pos="284"/>
        </w:tabs>
        <w:ind w:firstLine="709"/>
        <w:jc w:val="both"/>
        <w:rPr>
          <w:sz w:val="24"/>
          <w:szCs w:val="28"/>
          <w:lang w:val="x-none" w:eastAsia="x-none"/>
        </w:rPr>
      </w:pPr>
      <w:bookmarkStart w:id="3" w:name="sub_1222"/>
      <w:r w:rsidRPr="00FB176B">
        <w:rPr>
          <w:sz w:val="24"/>
          <w:szCs w:val="28"/>
          <w:lang w:val="x-none" w:eastAsia="x-none"/>
        </w:rPr>
        <w:t>2.11.</w:t>
      </w:r>
      <w:r w:rsidRPr="00FB176B">
        <w:rPr>
          <w:sz w:val="24"/>
          <w:szCs w:val="28"/>
          <w:lang w:eastAsia="x-none"/>
        </w:rPr>
        <w:tab/>
      </w:r>
      <w:r w:rsidRPr="00FB176B">
        <w:rPr>
          <w:sz w:val="24"/>
          <w:szCs w:val="28"/>
          <w:lang w:val="x-none" w:eastAsia="x-none"/>
        </w:rPr>
        <w:t>Срок ожидания в очереди при подаче заявления о предоставлении муниципальной услуги - не более15 минут.</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lastRenderedPageBreak/>
        <w:t>2.12.1</w:t>
      </w:r>
      <w:r w:rsidRPr="00FB176B">
        <w:rPr>
          <w:sz w:val="24"/>
          <w:szCs w:val="28"/>
          <w:lang w:eastAsia="x-none"/>
        </w:rPr>
        <w:tab/>
      </w:r>
      <w:r w:rsidRPr="00FB176B">
        <w:rPr>
          <w:sz w:val="24"/>
          <w:szCs w:val="28"/>
          <w:lang w:val="x-none" w:eastAsia="x-none"/>
        </w:rPr>
        <w:t>Срок ожидания в очереди при получении результата предоставления муниципальной услуги - не более 15 минут.</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t>2.12.2</w:t>
      </w:r>
      <w:r w:rsidRPr="00FB176B">
        <w:rPr>
          <w:sz w:val="24"/>
          <w:szCs w:val="28"/>
          <w:lang w:eastAsia="x-none"/>
        </w:rPr>
        <w:tab/>
      </w:r>
      <w:r w:rsidRPr="00FB176B">
        <w:rPr>
          <w:sz w:val="24"/>
          <w:szCs w:val="28"/>
          <w:lang w:val="x-none" w:eastAsia="x-none"/>
        </w:rPr>
        <w:t>Срок ожидания в очереди при подаче заявления о предоставлении муниципальной услуги в МФЦ - не более 15 минут, при получении результата - не более</w:t>
      </w:r>
      <w:r w:rsidRPr="00FB176B">
        <w:rPr>
          <w:sz w:val="24"/>
          <w:szCs w:val="28"/>
          <w:lang w:eastAsia="x-none"/>
        </w:rPr>
        <w:t xml:space="preserve">                                  </w:t>
      </w:r>
      <w:r w:rsidRPr="00FB176B">
        <w:rPr>
          <w:sz w:val="24"/>
          <w:szCs w:val="28"/>
          <w:lang w:val="x-none" w:eastAsia="x-none"/>
        </w:rPr>
        <w:t xml:space="preserve"> 15 минут.</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t>2.13.</w:t>
      </w:r>
      <w:r w:rsidRPr="00FB176B">
        <w:rPr>
          <w:sz w:val="24"/>
          <w:szCs w:val="28"/>
          <w:lang w:eastAsia="x-none"/>
        </w:rPr>
        <w:tab/>
      </w:r>
      <w:r w:rsidRPr="00FB176B">
        <w:rPr>
          <w:sz w:val="24"/>
          <w:szCs w:val="28"/>
          <w:lang w:val="x-none" w:eastAsia="x-none"/>
        </w:rPr>
        <w:t>Срок регистрации запроса (заявления) заявителя о предоставлении муниципальной услуги.</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t>2.13.1.</w:t>
      </w:r>
      <w:r w:rsidRPr="00FB176B">
        <w:rPr>
          <w:sz w:val="24"/>
          <w:szCs w:val="28"/>
          <w:lang w:eastAsia="x-none"/>
        </w:rPr>
        <w:tab/>
      </w:r>
      <w:r w:rsidRPr="00FB176B">
        <w:rPr>
          <w:sz w:val="24"/>
          <w:szCs w:val="28"/>
          <w:lang w:val="x-none" w:eastAsia="x-none"/>
        </w:rPr>
        <w:t>Запрос заявителя о предоставлении муниципальной услуги регистрируется</w:t>
      </w:r>
      <w:r w:rsidRPr="00FB176B">
        <w:rPr>
          <w:sz w:val="24"/>
          <w:szCs w:val="28"/>
          <w:lang w:eastAsia="x-none"/>
        </w:rPr>
        <w:t xml:space="preserve">                             </w:t>
      </w:r>
      <w:r w:rsidRPr="00FB176B">
        <w:rPr>
          <w:sz w:val="24"/>
          <w:szCs w:val="28"/>
          <w:lang w:val="x-none" w:eastAsia="x-none"/>
        </w:rPr>
        <w:t xml:space="preserve"> в Администрации в срок не позднее 1 рабочего дня, за дне</w:t>
      </w:r>
      <w:r>
        <w:rPr>
          <w:sz w:val="24"/>
          <w:szCs w:val="28"/>
          <w:lang w:val="x-none" w:eastAsia="x-none"/>
        </w:rPr>
        <w:t>м поступления в администраци</w:t>
      </w:r>
      <w:r>
        <w:rPr>
          <w:sz w:val="24"/>
          <w:szCs w:val="28"/>
          <w:lang w:eastAsia="x-none"/>
        </w:rPr>
        <w:t>ю</w:t>
      </w:r>
      <w:r w:rsidRPr="00FB176B">
        <w:rPr>
          <w:sz w:val="24"/>
          <w:szCs w:val="28"/>
          <w:lang w:val="x-none" w:eastAsia="x-none"/>
        </w:rPr>
        <w:t>.</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t>2.13.2.</w:t>
      </w:r>
      <w:r w:rsidRPr="00FB176B">
        <w:rPr>
          <w:sz w:val="24"/>
          <w:szCs w:val="28"/>
          <w:lang w:eastAsia="x-none"/>
        </w:rPr>
        <w:tab/>
      </w:r>
      <w:r w:rsidRPr="00FB176B">
        <w:rPr>
          <w:sz w:val="24"/>
          <w:szCs w:val="28"/>
          <w:lang w:val="x-none" w:eastAsia="x-none"/>
        </w:rPr>
        <w:t xml:space="preserve">Регистрация запроса заявителя о предоставлении муниципальной услуги, переданного на бумажном носителе из МФЦ в администрацию МО, осуществляется в срок не позднее 1 рабочего дня, следующего за днем поступления в администрацию </w:t>
      </w:r>
      <w:r w:rsidRPr="00FB176B">
        <w:rPr>
          <w:sz w:val="24"/>
          <w:szCs w:val="28"/>
          <w:lang w:eastAsia="x-none"/>
        </w:rPr>
        <w:t xml:space="preserve">                                   </w:t>
      </w:r>
      <w:r w:rsidRPr="00FB176B">
        <w:rPr>
          <w:sz w:val="24"/>
          <w:szCs w:val="28"/>
          <w:lang w:val="x-none" w:eastAsia="x-none"/>
        </w:rPr>
        <w:t>в администрацию МО.</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val="x-none" w:eastAsia="x-none"/>
        </w:rPr>
        <w:t>2.13.3.</w:t>
      </w:r>
      <w:r w:rsidRPr="00FB176B">
        <w:rPr>
          <w:sz w:val="24"/>
          <w:szCs w:val="28"/>
          <w:lang w:eastAsia="x-none"/>
        </w:rPr>
        <w:tab/>
      </w:r>
      <w:r w:rsidRPr="00FB176B">
        <w:rPr>
          <w:sz w:val="24"/>
          <w:szCs w:val="28"/>
          <w:lang w:val="x-none" w:eastAsia="x-none"/>
        </w:rPr>
        <w:t>Регистрация запроса заявителя о предоставлении муниципальной услуги, направленного в Форме электронного документа посредством ЕПГУ, при наличии технической возможности, осуществляется в течении 1 рабочего дня с даты получения такого запроса.</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val="x-none" w:eastAsia="x-none"/>
        </w:rPr>
        <w:t>2.1</w:t>
      </w:r>
      <w:r w:rsidRPr="00FB176B">
        <w:rPr>
          <w:sz w:val="24"/>
          <w:szCs w:val="28"/>
          <w:lang w:eastAsia="x-none"/>
        </w:rPr>
        <w:t>5</w:t>
      </w:r>
      <w:r w:rsidRPr="00FB176B">
        <w:rPr>
          <w:sz w:val="24"/>
          <w:szCs w:val="28"/>
          <w:lang w:val="x-none" w:eastAsia="x-none"/>
        </w:rPr>
        <w:t>.</w:t>
      </w:r>
      <w:r w:rsidRPr="00FB176B">
        <w:rPr>
          <w:sz w:val="24"/>
          <w:szCs w:val="28"/>
          <w:lang w:eastAsia="x-none"/>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val="x-none" w:eastAsia="x-none"/>
        </w:rPr>
        <w:t>2.1</w:t>
      </w:r>
      <w:r w:rsidRPr="00FB176B">
        <w:rPr>
          <w:sz w:val="24"/>
          <w:szCs w:val="28"/>
          <w:lang w:eastAsia="x-none"/>
        </w:rPr>
        <w:t>5</w:t>
      </w:r>
      <w:r w:rsidRPr="00FB176B">
        <w:rPr>
          <w:sz w:val="24"/>
          <w:szCs w:val="28"/>
          <w:lang w:val="x-none" w:eastAsia="x-none"/>
        </w:rPr>
        <w:t>.1.</w:t>
      </w:r>
      <w:r w:rsidRPr="00FB176B">
        <w:rPr>
          <w:sz w:val="24"/>
          <w:szCs w:val="28"/>
          <w:lang w:eastAsia="x-none"/>
        </w:rPr>
        <w:tab/>
      </w:r>
      <w:r w:rsidRPr="00FB176B">
        <w:rPr>
          <w:sz w:val="24"/>
          <w:szCs w:val="28"/>
          <w:lang w:val="x-none" w:eastAsia="x-none"/>
        </w:rPr>
        <w:t>Предоставление</w:t>
      </w:r>
      <w:r w:rsidRPr="00FB176B">
        <w:rPr>
          <w:sz w:val="24"/>
          <w:szCs w:val="28"/>
          <w:lang w:eastAsia="x-none"/>
        </w:rPr>
        <w:t xml:space="preserve"> муниципальной</w:t>
      </w:r>
      <w:r w:rsidRPr="00FB176B">
        <w:rPr>
          <w:sz w:val="24"/>
          <w:szCs w:val="28"/>
          <w:lang w:val="x-none" w:eastAsia="x-none"/>
        </w:rPr>
        <w:t xml:space="preserve"> услуги осуществляется в специально выделенных для этих целей помещениях </w:t>
      </w:r>
      <w:r w:rsidRPr="00FB176B">
        <w:rPr>
          <w:sz w:val="24"/>
          <w:szCs w:val="28"/>
          <w:lang w:eastAsia="x-none"/>
        </w:rPr>
        <w:t>Администрации</w:t>
      </w:r>
      <w:r w:rsidRPr="00FB176B">
        <w:rPr>
          <w:sz w:val="24"/>
          <w:szCs w:val="28"/>
          <w:lang w:val="x-none" w:eastAsia="x-none"/>
        </w:rPr>
        <w:t xml:space="preserve"> и</w:t>
      </w:r>
      <w:r w:rsidRPr="00FB176B">
        <w:rPr>
          <w:sz w:val="24"/>
          <w:szCs w:val="28"/>
          <w:lang w:eastAsia="x-none"/>
        </w:rPr>
        <w:t>ли в</w:t>
      </w:r>
      <w:r w:rsidRPr="00FB176B">
        <w:rPr>
          <w:sz w:val="24"/>
          <w:szCs w:val="28"/>
          <w:lang w:val="x-none" w:eastAsia="x-none"/>
        </w:rPr>
        <w:t xml:space="preserve"> МФЦ</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2.15.2.</w:t>
      </w:r>
      <w:r w:rsidRPr="00FB176B">
        <w:rPr>
          <w:sz w:val="24"/>
          <w:szCs w:val="28"/>
          <w:lang w:eastAsia="x-none"/>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2.15.3.</w:t>
      </w:r>
      <w:r w:rsidRPr="00FB176B">
        <w:rPr>
          <w:sz w:val="24"/>
          <w:szCs w:val="28"/>
          <w:lang w:eastAsia="x-none"/>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832AD" w:rsidRPr="00FB176B" w:rsidRDefault="009832AD" w:rsidP="009832AD">
      <w:pPr>
        <w:widowControl w:val="0"/>
        <w:tabs>
          <w:tab w:val="left" w:pos="142"/>
          <w:tab w:val="left" w:pos="284"/>
        </w:tabs>
        <w:ind w:firstLine="709"/>
        <w:jc w:val="both"/>
        <w:rPr>
          <w:strike/>
          <w:sz w:val="24"/>
          <w:szCs w:val="28"/>
          <w:lang w:eastAsia="x-none"/>
        </w:rPr>
      </w:pPr>
      <w:r w:rsidRPr="00FB176B">
        <w:rPr>
          <w:sz w:val="24"/>
          <w:szCs w:val="28"/>
          <w:lang w:eastAsia="x-none"/>
        </w:rPr>
        <w:t>2.15.4.</w:t>
      </w:r>
      <w:r w:rsidRPr="00FB176B">
        <w:rPr>
          <w:sz w:val="24"/>
          <w:szCs w:val="28"/>
          <w:lang w:eastAsia="x-none"/>
        </w:rPr>
        <w:tab/>
        <w:t>Вход в здание (помещение) и выход из него оборудуются, информационными табличками (вывесками), содержащими информацию о режиме работы.</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2.15.5.</w:t>
      </w:r>
      <w:r w:rsidRPr="00FB176B">
        <w:rPr>
          <w:sz w:val="24"/>
          <w:szCs w:val="28"/>
          <w:lang w:eastAsia="x-none"/>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2.15.6.</w:t>
      </w:r>
      <w:r w:rsidRPr="00FB176B">
        <w:rPr>
          <w:sz w:val="24"/>
          <w:szCs w:val="28"/>
          <w:lang w:eastAsia="x-none"/>
        </w:rPr>
        <w:tab/>
        <w:t xml:space="preserve">При необходимости инвалиду предоставляется помощник из числа работников Администрации (или МФЦ) для преодоления барьеров, </w:t>
      </w:r>
      <w:r w:rsidRPr="00FB176B">
        <w:rPr>
          <w:sz w:val="24"/>
          <w:szCs w:val="28"/>
        </w:rPr>
        <w:t>мешающих получению муниципальной услуги наравне с другими лицами</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2.15.7.</w:t>
      </w:r>
      <w:r w:rsidRPr="00FB176B">
        <w:rPr>
          <w:sz w:val="24"/>
          <w:szCs w:val="28"/>
          <w:lang w:eastAsia="x-none"/>
        </w:rPr>
        <w:tab/>
      </w:r>
      <w:r w:rsidRPr="00FB176B">
        <w:rPr>
          <w:sz w:val="24"/>
          <w:szCs w:val="28"/>
        </w:rPr>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2.15.8.</w:t>
      </w:r>
      <w:r w:rsidRPr="00FB176B">
        <w:rPr>
          <w:sz w:val="24"/>
          <w:szCs w:val="28"/>
          <w:lang w:eastAsia="x-none"/>
        </w:rPr>
        <w:tab/>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2.15.9.</w:t>
      </w:r>
      <w:r w:rsidRPr="00FB176B">
        <w:rPr>
          <w:sz w:val="24"/>
          <w:szCs w:val="28"/>
          <w:lang w:eastAsia="x-none"/>
        </w:rPr>
        <w:tab/>
      </w:r>
      <w:r w:rsidRPr="00FB176B">
        <w:rPr>
          <w:sz w:val="24"/>
          <w:szCs w:val="28"/>
        </w:rPr>
        <w:t>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2.15.10.</w:t>
      </w:r>
      <w:r w:rsidRPr="00FB176B">
        <w:rPr>
          <w:sz w:val="24"/>
          <w:szCs w:val="28"/>
          <w:lang w:eastAsia="x-none"/>
        </w:rPr>
        <w:tab/>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B176B">
        <w:rPr>
          <w:sz w:val="24"/>
          <w:szCs w:val="28"/>
          <w:lang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2.15.11.</w:t>
      </w:r>
      <w:r w:rsidRPr="00FB176B">
        <w:rPr>
          <w:sz w:val="24"/>
          <w:szCs w:val="28"/>
          <w:lang w:eastAsia="x-none"/>
        </w:rPr>
        <w:tab/>
        <w:t xml:space="preserve">Помещения приема и выдачи документов должны предусматривать места для ожидания, информирования и приема заявителей. </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2.15.12.</w:t>
      </w:r>
      <w:r w:rsidRPr="00FB176B">
        <w:rPr>
          <w:sz w:val="24"/>
          <w:szCs w:val="28"/>
          <w:lang w:eastAsia="x-none"/>
        </w:rPr>
        <w:tab/>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2.15.13.</w:t>
      </w:r>
      <w:r w:rsidRPr="00FB176B">
        <w:rPr>
          <w:sz w:val="24"/>
          <w:szCs w:val="28"/>
          <w:lang w:eastAsia="x-none"/>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2.15.14.</w:t>
      </w:r>
      <w:r w:rsidRPr="00FB176B">
        <w:rPr>
          <w:sz w:val="24"/>
          <w:szCs w:val="28"/>
          <w:lang w:eastAsia="x-none"/>
        </w:rPr>
        <w:tab/>
      </w:r>
      <w:r w:rsidRPr="00FB176B">
        <w:rPr>
          <w:sz w:val="24"/>
          <w:szCs w:val="28"/>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val="x-none" w:eastAsia="x-none"/>
        </w:rPr>
        <w:t>2.1</w:t>
      </w:r>
      <w:r w:rsidRPr="00FB176B">
        <w:rPr>
          <w:sz w:val="24"/>
          <w:szCs w:val="28"/>
          <w:lang w:eastAsia="x-none"/>
        </w:rPr>
        <w:t>6</w:t>
      </w:r>
      <w:r w:rsidRPr="00FB176B">
        <w:rPr>
          <w:sz w:val="24"/>
          <w:szCs w:val="28"/>
          <w:lang w:val="x-none" w:eastAsia="x-none"/>
        </w:rPr>
        <w:t>.</w:t>
      </w:r>
      <w:r w:rsidRPr="00FB176B">
        <w:rPr>
          <w:sz w:val="24"/>
          <w:szCs w:val="28"/>
          <w:lang w:eastAsia="x-none"/>
        </w:rPr>
        <w:tab/>
      </w:r>
      <w:r w:rsidRPr="00FB176B">
        <w:rPr>
          <w:sz w:val="24"/>
          <w:szCs w:val="28"/>
          <w:lang w:val="x-none" w:eastAsia="x-none"/>
        </w:rPr>
        <w:t>Показатели доступности и качества</w:t>
      </w:r>
      <w:r w:rsidRPr="00FB176B">
        <w:rPr>
          <w:sz w:val="24"/>
          <w:szCs w:val="28"/>
          <w:lang w:eastAsia="x-none"/>
        </w:rPr>
        <w:t xml:space="preserve"> муниципальной</w:t>
      </w:r>
      <w:r w:rsidRPr="00FB176B">
        <w:rPr>
          <w:sz w:val="24"/>
          <w:szCs w:val="28"/>
          <w:lang w:val="x-none" w:eastAsia="x-none"/>
        </w:rPr>
        <w:t xml:space="preserve"> услуги</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val="x-none" w:eastAsia="x-none"/>
        </w:rPr>
      </w:pPr>
      <w:r w:rsidRPr="00FB176B">
        <w:rPr>
          <w:sz w:val="24"/>
          <w:szCs w:val="28"/>
          <w:lang w:val="x-none" w:eastAsia="x-none"/>
        </w:rPr>
        <w:t>2.1</w:t>
      </w:r>
      <w:r w:rsidRPr="00FB176B">
        <w:rPr>
          <w:sz w:val="24"/>
          <w:szCs w:val="28"/>
          <w:lang w:eastAsia="x-none"/>
        </w:rPr>
        <w:t>6</w:t>
      </w:r>
      <w:r w:rsidRPr="00FB176B">
        <w:rPr>
          <w:sz w:val="24"/>
          <w:szCs w:val="28"/>
          <w:lang w:val="x-none" w:eastAsia="x-none"/>
        </w:rPr>
        <w:t>.1.</w:t>
      </w:r>
      <w:r w:rsidRPr="00FB176B">
        <w:rPr>
          <w:sz w:val="24"/>
          <w:szCs w:val="28"/>
          <w:lang w:eastAsia="x-none"/>
        </w:rPr>
        <w:tab/>
      </w:r>
      <w:r w:rsidRPr="00FB176B">
        <w:rPr>
          <w:sz w:val="24"/>
          <w:szCs w:val="28"/>
          <w:lang w:val="x-none" w:eastAsia="x-none"/>
        </w:rPr>
        <w:t xml:space="preserve">Показатели доступности </w:t>
      </w:r>
      <w:r w:rsidRPr="00FB176B">
        <w:rPr>
          <w:sz w:val="24"/>
          <w:szCs w:val="28"/>
          <w:lang w:eastAsia="x-none"/>
        </w:rPr>
        <w:t>муниципальной</w:t>
      </w:r>
      <w:r w:rsidRPr="00FB176B">
        <w:rPr>
          <w:sz w:val="24"/>
          <w:szCs w:val="28"/>
          <w:lang w:val="x-none" w:eastAsia="x-none"/>
        </w:rPr>
        <w:t xml:space="preserve"> услуги</w:t>
      </w:r>
      <w:r w:rsidRPr="00FB176B">
        <w:rPr>
          <w:sz w:val="24"/>
          <w:szCs w:val="28"/>
          <w:lang w:eastAsia="x-none"/>
        </w:rPr>
        <w:t xml:space="preserve"> (общие, применимые                               в отношении всех заявителей)</w:t>
      </w:r>
      <w:r w:rsidRPr="00FB176B">
        <w:rPr>
          <w:sz w:val="24"/>
          <w:szCs w:val="28"/>
          <w:lang w:val="x-none" w:eastAsia="x-none"/>
        </w:rPr>
        <w:t>:</w:t>
      </w:r>
    </w:p>
    <w:p w:rsidR="009832AD" w:rsidRPr="00FB176B" w:rsidRDefault="009832AD" w:rsidP="009832AD">
      <w:pPr>
        <w:widowControl w:val="0"/>
        <w:ind w:firstLine="709"/>
        <w:jc w:val="both"/>
        <w:rPr>
          <w:sz w:val="24"/>
          <w:szCs w:val="28"/>
          <w:lang w:val="x-none" w:eastAsia="x-none"/>
        </w:rPr>
      </w:pPr>
      <w:r w:rsidRPr="00FB176B">
        <w:rPr>
          <w:sz w:val="24"/>
          <w:szCs w:val="28"/>
          <w:lang w:eastAsia="x-none"/>
        </w:rPr>
        <w:t>1)</w:t>
      </w:r>
      <w:r w:rsidRPr="00FB176B">
        <w:rPr>
          <w:sz w:val="24"/>
          <w:szCs w:val="28"/>
          <w:lang w:eastAsia="x-none"/>
        </w:rPr>
        <w:tab/>
      </w:r>
      <w:r w:rsidRPr="00FB176B">
        <w:rPr>
          <w:sz w:val="24"/>
          <w:szCs w:val="28"/>
          <w:lang w:val="x-none" w:eastAsia="x-none"/>
        </w:rPr>
        <w:t xml:space="preserve">равные права и возможности при получении </w:t>
      </w:r>
      <w:r w:rsidRPr="00FB176B">
        <w:rPr>
          <w:sz w:val="24"/>
          <w:szCs w:val="28"/>
          <w:lang w:eastAsia="x-none"/>
        </w:rPr>
        <w:t xml:space="preserve">муниципальной </w:t>
      </w:r>
      <w:r w:rsidRPr="00FB176B">
        <w:rPr>
          <w:sz w:val="24"/>
          <w:szCs w:val="28"/>
          <w:lang w:val="x-none" w:eastAsia="x-none"/>
        </w:rPr>
        <w:t>услуги для заявителей;</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2)</w:t>
      </w:r>
      <w:r w:rsidRPr="00FB176B">
        <w:rPr>
          <w:sz w:val="24"/>
          <w:szCs w:val="28"/>
          <w:lang w:eastAsia="x-none"/>
        </w:rPr>
        <w:tab/>
      </w:r>
      <w:r w:rsidRPr="00FB176B">
        <w:rPr>
          <w:sz w:val="24"/>
          <w:szCs w:val="28"/>
          <w:lang w:val="x-none" w:eastAsia="x-none"/>
        </w:rPr>
        <w:t>транспортная доступность к мест</w:t>
      </w:r>
      <w:r w:rsidRPr="00FB176B">
        <w:rPr>
          <w:sz w:val="24"/>
          <w:szCs w:val="28"/>
          <w:lang w:eastAsia="x-none"/>
        </w:rPr>
        <w:t>у</w:t>
      </w:r>
      <w:r w:rsidRPr="00FB176B">
        <w:rPr>
          <w:sz w:val="24"/>
          <w:szCs w:val="28"/>
          <w:lang w:val="x-none" w:eastAsia="x-none"/>
        </w:rPr>
        <w:t xml:space="preserve"> предоставления </w:t>
      </w:r>
      <w:r w:rsidRPr="00FB176B">
        <w:rPr>
          <w:sz w:val="24"/>
          <w:szCs w:val="28"/>
          <w:lang w:eastAsia="x-none"/>
        </w:rPr>
        <w:t xml:space="preserve">муниципальной </w:t>
      </w:r>
      <w:r w:rsidRPr="00FB176B">
        <w:rPr>
          <w:sz w:val="24"/>
          <w:szCs w:val="28"/>
          <w:lang w:val="x-none" w:eastAsia="x-none"/>
        </w:rPr>
        <w:t>услуги</w:t>
      </w:r>
      <w:r w:rsidRPr="00FB176B">
        <w:rPr>
          <w:sz w:val="24"/>
          <w:szCs w:val="28"/>
          <w:lang w:eastAsia="x-none"/>
        </w:rPr>
        <w:t>;</w:t>
      </w:r>
    </w:p>
    <w:p w:rsidR="009832AD" w:rsidRPr="00FB176B" w:rsidRDefault="009832AD" w:rsidP="009832AD">
      <w:pPr>
        <w:widowControl w:val="0"/>
        <w:ind w:firstLine="709"/>
        <w:jc w:val="both"/>
        <w:rPr>
          <w:sz w:val="24"/>
          <w:szCs w:val="28"/>
          <w:lang w:eastAsia="x-none"/>
        </w:rPr>
      </w:pPr>
      <w:r w:rsidRPr="00FB176B">
        <w:rPr>
          <w:sz w:val="24"/>
          <w:szCs w:val="28"/>
          <w:lang w:eastAsia="x-none"/>
        </w:rPr>
        <w:t>3)</w:t>
      </w:r>
      <w:r w:rsidRPr="00FB176B">
        <w:rPr>
          <w:sz w:val="24"/>
          <w:szCs w:val="28"/>
          <w:lang w:eastAsia="x-none"/>
        </w:rPr>
        <w:tab/>
      </w:r>
      <w:r w:rsidRPr="00FB176B">
        <w:rPr>
          <w:sz w:val="24"/>
          <w:szCs w:val="28"/>
          <w:lang w:val="x-none" w:eastAsia="x-none"/>
        </w:rPr>
        <w:t>режим работы</w:t>
      </w:r>
      <w:r w:rsidRPr="00FB176B">
        <w:rPr>
          <w:sz w:val="24"/>
          <w:szCs w:val="28"/>
          <w:lang w:eastAsia="x-none"/>
        </w:rPr>
        <w:t xml:space="preserve"> Администрации, </w:t>
      </w:r>
      <w:r w:rsidRPr="00FB176B">
        <w:rPr>
          <w:sz w:val="24"/>
          <w:szCs w:val="28"/>
          <w:lang w:val="x-none" w:eastAsia="x-none"/>
        </w:rPr>
        <w:t>обеспеч</w:t>
      </w:r>
      <w:r w:rsidRPr="00FB176B">
        <w:rPr>
          <w:sz w:val="24"/>
          <w:szCs w:val="28"/>
          <w:lang w:eastAsia="x-none"/>
        </w:rPr>
        <w:t>ивающий</w:t>
      </w:r>
      <w:r w:rsidRPr="00FB176B">
        <w:rPr>
          <w:sz w:val="24"/>
          <w:szCs w:val="28"/>
          <w:lang w:val="x-none" w:eastAsia="x-none"/>
        </w:rPr>
        <w:t xml:space="preserve"> возможность подачи запроса о предоставлении </w:t>
      </w:r>
      <w:r w:rsidRPr="00FB176B">
        <w:rPr>
          <w:sz w:val="24"/>
          <w:szCs w:val="28"/>
          <w:lang w:eastAsia="x-none"/>
        </w:rPr>
        <w:t>муниципальной</w:t>
      </w:r>
      <w:r w:rsidRPr="00FB176B">
        <w:rPr>
          <w:sz w:val="24"/>
          <w:szCs w:val="28"/>
          <w:lang w:val="x-none" w:eastAsia="x-none"/>
        </w:rPr>
        <w:t xml:space="preserve"> услуги в течение рабочего времени;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4)</w:t>
      </w:r>
      <w:r w:rsidRPr="00FB176B">
        <w:rPr>
          <w:sz w:val="24"/>
          <w:szCs w:val="28"/>
          <w:lang w:eastAsia="x-none"/>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9832AD" w:rsidRPr="00FB176B" w:rsidRDefault="009832AD" w:rsidP="009832AD">
      <w:pPr>
        <w:widowControl w:val="0"/>
        <w:ind w:firstLine="709"/>
        <w:jc w:val="both"/>
        <w:rPr>
          <w:sz w:val="24"/>
          <w:szCs w:val="28"/>
          <w:lang w:eastAsia="x-none"/>
        </w:rPr>
      </w:pPr>
      <w:r w:rsidRPr="00FB176B">
        <w:rPr>
          <w:sz w:val="24"/>
          <w:szCs w:val="28"/>
          <w:lang w:eastAsia="x-none"/>
        </w:rPr>
        <w:t>5)</w:t>
      </w:r>
      <w:r w:rsidRPr="00FB176B">
        <w:rPr>
          <w:sz w:val="24"/>
          <w:szCs w:val="28"/>
          <w:lang w:eastAsia="x-none"/>
        </w:rPr>
        <w:tab/>
      </w:r>
      <w:r w:rsidRPr="00FB176B">
        <w:rPr>
          <w:sz w:val="24"/>
          <w:szCs w:val="28"/>
          <w:lang w:val="x-none" w:eastAsia="x-none"/>
        </w:rPr>
        <w:t xml:space="preserve">обеспечение для заявителя возможности подать заявление о предоставлении </w:t>
      </w:r>
      <w:r w:rsidRPr="00FB176B">
        <w:rPr>
          <w:sz w:val="24"/>
          <w:szCs w:val="28"/>
          <w:lang w:eastAsia="x-none"/>
        </w:rPr>
        <w:t xml:space="preserve">муниципальной </w:t>
      </w:r>
      <w:r w:rsidRPr="00FB176B">
        <w:rPr>
          <w:sz w:val="24"/>
          <w:szCs w:val="28"/>
          <w:lang w:val="x-none" w:eastAsia="x-none"/>
        </w:rPr>
        <w:t xml:space="preserve">услуги </w:t>
      </w:r>
      <w:r w:rsidRPr="00FB176B">
        <w:rPr>
          <w:sz w:val="24"/>
          <w:szCs w:val="28"/>
          <w:lang w:eastAsia="x-none"/>
        </w:rPr>
        <w:t xml:space="preserve">посредством МФЦ, </w:t>
      </w:r>
      <w:r w:rsidRPr="00FB176B">
        <w:rPr>
          <w:sz w:val="24"/>
          <w:szCs w:val="28"/>
          <w:lang w:val="x-none" w:eastAsia="x-none"/>
        </w:rPr>
        <w:t>в форме электронного документа</w:t>
      </w:r>
      <w:r w:rsidRPr="00FB176B">
        <w:rPr>
          <w:sz w:val="24"/>
          <w:szCs w:val="28"/>
          <w:lang w:eastAsia="x-none"/>
        </w:rPr>
        <w:t xml:space="preserve"> </w:t>
      </w:r>
      <w:r w:rsidRPr="00FB176B">
        <w:rPr>
          <w:sz w:val="24"/>
          <w:szCs w:val="28"/>
          <w:lang w:val="x-none" w:eastAsia="x-none"/>
        </w:rPr>
        <w:t xml:space="preserve">на </w:t>
      </w:r>
      <w:r w:rsidRPr="00FB176B">
        <w:rPr>
          <w:sz w:val="24"/>
          <w:szCs w:val="28"/>
          <w:lang w:eastAsia="x-none"/>
        </w:rPr>
        <w:t>ЕПГУ либо на ПГУ ЛО, а также получить результат;</w:t>
      </w:r>
    </w:p>
    <w:p w:rsidR="009832AD" w:rsidRPr="00FB176B" w:rsidRDefault="009832AD" w:rsidP="009832AD">
      <w:pPr>
        <w:widowControl w:val="0"/>
        <w:ind w:firstLine="709"/>
        <w:jc w:val="both"/>
        <w:rPr>
          <w:sz w:val="24"/>
          <w:szCs w:val="28"/>
          <w:lang w:eastAsia="x-none"/>
        </w:rPr>
      </w:pPr>
      <w:r w:rsidRPr="00FB176B">
        <w:rPr>
          <w:sz w:val="24"/>
          <w:szCs w:val="28"/>
          <w:lang w:eastAsia="x-none"/>
        </w:rPr>
        <w:t>6)</w:t>
      </w:r>
      <w:r w:rsidRPr="00FB176B">
        <w:rPr>
          <w:sz w:val="24"/>
          <w:szCs w:val="28"/>
          <w:lang w:eastAsia="x-none"/>
        </w:rPr>
        <w:tab/>
        <w:t>обеспечение для заявителя возможности</w:t>
      </w:r>
      <w:r w:rsidRPr="00FB176B">
        <w:rPr>
          <w:sz w:val="24"/>
          <w:szCs w:val="28"/>
        </w:rPr>
        <w:t xml:space="preserve"> </w:t>
      </w:r>
      <w:r w:rsidRPr="00FB176B">
        <w:rPr>
          <w:sz w:val="24"/>
          <w:szCs w:val="28"/>
          <w:lang w:eastAsia="x-none"/>
        </w:rPr>
        <w:t>получения информации о ходе                          и результате предоставления муниципальной услуги с использованием ЕПГУ                                          и (или) ПГУ ЛО.</w:t>
      </w:r>
    </w:p>
    <w:p w:rsidR="009832AD" w:rsidRPr="00FB176B" w:rsidRDefault="009832AD" w:rsidP="009832AD">
      <w:pPr>
        <w:widowControl w:val="0"/>
        <w:ind w:firstLine="709"/>
        <w:jc w:val="both"/>
        <w:rPr>
          <w:sz w:val="24"/>
          <w:szCs w:val="28"/>
          <w:lang w:val="x-none" w:eastAsia="x-none"/>
        </w:rPr>
      </w:pPr>
      <w:r w:rsidRPr="00FB176B">
        <w:rPr>
          <w:sz w:val="24"/>
          <w:szCs w:val="28"/>
          <w:lang w:eastAsia="x-none"/>
        </w:rPr>
        <w:t>2.16.2.</w:t>
      </w:r>
      <w:r w:rsidRPr="00FB176B">
        <w:rPr>
          <w:sz w:val="24"/>
          <w:szCs w:val="28"/>
          <w:lang w:eastAsia="x-none"/>
        </w:rPr>
        <w:tab/>
      </w:r>
      <w:r w:rsidRPr="00FB176B">
        <w:rPr>
          <w:sz w:val="24"/>
          <w:szCs w:val="28"/>
          <w:lang w:val="x-none" w:eastAsia="x-none"/>
        </w:rPr>
        <w:t xml:space="preserve">Показатели доступности </w:t>
      </w:r>
      <w:r w:rsidRPr="00FB176B">
        <w:rPr>
          <w:sz w:val="24"/>
          <w:szCs w:val="28"/>
          <w:lang w:eastAsia="x-none"/>
        </w:rPr>
        <w:t>муниципальной</w:t>
      </w:r>
      <w:r w:rsidRPr="00FB176B">
        <w:rPr>
          <w:sz w:val="24"/>
          <w:szCs w:val="28"/>
          <w:lang w:val="x-none" w:eastAsia="x-none"/>
        </w:rPr>
        <w:t xml:space="preserve"> услуги</w:t>
      </w:r>
      <w:r w:rsidRPr="00FB176B">
        <w:rPr>
          <w:sz w:val="24"/>
          <w:szCs w:val="28"/>
          <w:lang w:eastAsia="x-none"/>
        </w:rPr>
        <w:t xml:space="preserve"> (специальные, применимые                                в отношении инвалидов)</w:t>
      </w:r>
      <w:r w:rsidRPr="00FB176B">
        <w:rPr>
          <w:sz w:val="24"/>
          <w:szCs w:val="28"/>
          <w:lang w:val="x-none" w:eastAsia="x-none"/>
        </w:rPr>
        <w:t>:</w:t>
      </w:r>
    </w:p>
    <w:p w:rsidR="009832AD" w:rsidRPr="00FB176B" w:rsidRDefault="009832AD" w:rsidP="009832AD">
      <w:pPr>
        <w:widowControl w:val="0"/>
        <w:ind w:firstLine="709"/>
        <w:jc w:val="both"/>
        <w:rPr>
          <w:sz w:val="24"/>
          <w:szCs w:val="28"/>
          <w:lang w:eastAsia="x-none"/>
        </w:rPr>
      </w:pPr>
      <w:r w:rsidRPr="00FB176B">
        <w:rPr>
          <w:sz w:val="24"/>
          <w:szCs w:val="28"/>
          <w:lang w:eastAsia="x-none"/>
        </w:rPr>
        <w:t>1)</w:t>
      </w:r>
      <w:r w:rsidRPr="00FB176B">
        <w:rPr>
          <w:sz w:val="24"/>
          <w:szCs w:val="28"/>
          <w:lang w:eastAsia="x-none"/>
        </w:rPr>
        <w:tab/>
      </w:r>
      <w:r w:rsidRPr="00FB176B">
        <w:rPr>
          <w:sz w:val="24"/>
          <w:szCs w:val="28"/>
        </w:rPr>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r w:rsidRPr="00FB176B">
        <w:rPr>
          <w:sz w:val="24"/>
          <w:szCs w:val="28"/>
          <w:lang w:eastAsia="x-none"/>
        </w:rPr>
        <w:t>;</w:t>
      </w:r>
    </w:p>
    <w:p w:rsidR="009832AD" w:rsidRPr="00FB176B" w:rsidRDefault="009832AD" w:rsidP="009832AD">
      <w:pPr>
        <w:widowControl w:val="0"/>
        <w:ind w:firstLine="709"/>
        <w:jc w:val="both"/>
        <w:rPr>
          <w:sz w:val="24"/>
          <w:szCs w:val="28"/>
          <w:lang w:eastAsia="x-none"/>
        </w:rPr>
      </w:pPr>
      <w:r w:rsidRPr="00FB176B">
        <w:rPr>
          <w:sz w:val="24"/>
          <w:szCs w:val="28"/>
          <w:lang w:eastAsia="x-none"/>
        </w:rPr>
        <w:t>2)</w:t>
      </w:r>
      <w:r w:rsidRPr="00FB176B">
        <w:rPr>
          <w:sz w:val="24"/>
          <w:szCs w:val="28"/>
          <w:lang w:eastAsia="x-none"/>
        </w:rPr>
        <w:tab/>
      </w:r>
      <w:r w:rsidRPr="00FB176B">
        <w:rPr>
          <w:sz w:val="24"/>
          <w:szCs w:val="28"/>
          <w:lang w:val="x-none" w:eastAsia="x-none"/>
        </w:rPr>
        <w:t xml:space="preserve">обеспечение беспрепятственного доступа </w:t>
      </w:r>
      <w:r w:rsidRPr="00FB176B">
        <w:rPr>
          <w:sz w:val="24"/>
          <w:szCs w:val="28"/>
          <w:lang w:eastAsia="x-none"/>
        </w:rPr>
        <w:t xml:space="preserve">инвалидов </w:t>
      </w:r>
      <w:r w:rsidRPr="00FB176B">
        <w:rPr>
          <w:sz w:val="24"/>
          <w:szCs w:val="28"/>
          <w:lang w:val="x-none" w:eastAsia="x-none"/>
        </w:rPr>
        <w:t xml:space="preserve">к помещениям, в которых предоставляется </w:t>
      </w:r>
      <w:r w:rsidRPr="00FB176B">
        <w:rPr>
          <w:sz w:val="24"/>
          <w:szCs w:val="28"/>
          <w:lang w:eastAsia="x-none"/>
        </w:rPr>
        <w:t xml:space="preserve">муниципальная </w:t>
      </w:r>
      <w:r w:rsidRPr="00FB176B">
        <w:rPr>
          <w:sz w:val="24"/>
          <w:szCs w:val="28"/>
          <w:lang w:val="x-none" w:eastAsia="x-none"/>
        </w:rPr>
        <w:t>услуга</w:t>
      </w:r>
      <w:r w:rsidRPr="00FB176B">
        <w:rPr>
          <w:sz w:val="24"/>
          <w:szCs w:val="28"/>
          <w:lang w:eastAsia="x-none"/>
        </w:rPr>
        <w:t>;</w:t>
      </w:r>
    </w:p>
    <w:p w:rsidR="009832AD" w:rsidRPr="00FB176B" w:rsidRDefault="009832AD" w:rsidP="009832AD">
      <w:pPr>
        <w:widowControl w:val="0"/>
        <w:ind w:firstLine="709"/>
        <w:jc w:val="both"/>
        <w:rPr>
          <w:sz w:val="24"/>
          <w:szCs w:val="28"/>
          <w:lang w:eastAsia="x-none"/>
        </w:rPr>
      </w:pPr>
      <w:r w:rsidRPr="00FB176B">
        <w:rPr>
          <w:sz w:val="24"/>
          <w:szCs w:val="28"/>
          <w:lang w:eastAsia="x-none"/>
        </w:rPr>
        <w:t>3)</w:t>
      </w:r>
      <w:r w:rsidRPr="00FB176B">
        <w:rPr>
          <w:sz w:val="24"/>
          <w:szCs w:val="28"/>
          <w:lang w:eastAsia="x-none"/>
        </w:rPr>
        <w:tab/>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32AD" w:rsidRPr="00FB176B" w:rsidRDefault="009832AD" w:rsidP="009832AD">
      <w:pPr>
        <w:widowControl w:val="0"/>
        <w:ind w:firstLine="709"/>
        <w:jc w:val="both"/>
        <w:rPr>
          <w:sz w:val="24"/>
          <w:szCs w:val="28"/>
          <w:lang w:eastAsia="x-none"/>
        </w:rPr>
      </w:pPr>
      <w:r w:rsidRPr="00FB176B">
        <w:rPr>
          <w:sz w:val="24"/>
          <w:szCs w:val="28"/>
          <w:lang w:eastAsia="x-none"/>
        </w:rPr>
        <w:t>4)</w:t>
      </w:r>
      <w:r w:rsidRPr="00FB176B">
        <w:rPr>
          <w:sz w:val="24"/>
          <w:szCs w:val="28"/>
          <w:lang w:eastAsia="x-none"/>
        </w:rPr>
        <w:tab/>
        <w:t>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9832AD" w:rsidRPr="00FB176B" w:rsidRDefault="009832AD" w:rsidP="009832AD">
      <w:pPr>
        <w:widowControl w:val="0"/>
        <w:ind w:firstLine="709"/>
        <w:jc w:val="both"/>
        <w:rPr>
          <w:sz w:val="24"/>
          <w:szCs w:val="28"/>
          <w:lang w:eastAsia="x-none"/>
        </w:rPr>
      </w:pPr>
      <w:r w:rsidRPr="00FB176B">
        <w:rPr>
          <w:sz w:val="24"/>
          <w:szCs w:val="28"/>
          <w:lang w:eastAsia="x-none"/>
        </w:rPr>
        <w:t>2.16.3.</w:t>
      </w:r>
      <w:r w:rsidRPr="00FB176B">
        <w:rPr>
          <w:sz w:val="24"/>
          <w:szCs w:val="28"/>
          <w:lang w:eastAsia="x-none"/>
        </w:rPr>
        <w:tab/>
        <w:t>Показатели качества муниципальной услуги: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1)</w:t>
      </w:r>
      <w:r w:rsidRPr="00FB176B">
        <w:rPr>
          <w:sz w:val="24"/>
          <w:szCs w:val="28"/>
          <w:lang w:eastAsia="x-none"/>
        </w:rPr>
        <w:tab/>
        <w:t>соблюдение срока предоставления муниципальной услуги;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lastRenderedPageBreak/>
        <w:t>2)</w:t>
      </w:r>
      <w:r w:rsidRPr="00FB176B">
        <w:rPr>
          <w:sz w:val="24"/>
          <w:szCs w:val="28"/>
          <w:lang w:eastAsia="x-none"/>
        </w:rPr>
        <w:tab/>
      </w:r>
      <w:r w:rsidRPr="00FB176B">
        <w:rPr>
          <w:sz w:val="24"/>
          <w:szCs w:val="28"/>
          <w:lang w:val="x-none" w:eastAsia="x-none"/>
        </w:rPr>
        <w:t xml:space="preserve">соблюдение требований стандарта предоставления </w:t>
      </w:r>
      <w:r w:rsidRPr="00FB176B">
        <w:rPr>
          <w:sz w:val="24"/>
          <w:szCs w:val="28"/>
          <w:lang w:eastAsia="x-none"/>
        </w:rPr>
        <w:t>муниципальной</w:t>
      </w:r>
      <w:r w:rsidRPr="00FB176B">
        <w:rPr>
          <w:sz w:val="24"/>
          <w:szCs w:val="28"/>
          <w:lang w:val="x-none" w:eastAsia="x-none"/>
        </w:rPr>
        <w:t xml:space="preserve"> услуги</w:t>
      </w:r>
      <w:r w:rsidRPr="00FB176B">
        <w:rPr>
          <w:sz w:val="24"/>
          <w:szCs w:val="28"/>
          <w:lang w:eastAsia="x-none"/>
        </w:rPr>
        <w:t>;</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3)</w:t>
      </w:r>
      <w:r w:rsidRPr="00FB176B">
        <w:rPr>
          <w:sz w:val="24"/>
          <w:szCs w:val="28"/>
          <w:lang w:eastAsia="x-none"/>
        </w:rPr>
        <w:tab/>
      </w:r>
      <w:r w:rsidRPr="00FB176B">
        <w:rPr>
          <w:sz w:val="24"/>
          <w:szCs w:val="28"/>
          <w:lang w:val="x-none" w:eastAsia="x-none"/>
        </w:rPr>
        <w:t>удовлетворенность заявите</w:t>
      </w:r>
      <w:r w:rsidRPr="00FB176B">
        <w:rPr>
          <w:sz w:val="24"/>
          <w:szCs w:val="28"/>
          <w:lang w:eastAsia="x-none"/>
        </w:rPr>
        <w:t>ля профессионализмом должностных лиц Администрации, МФЦ при предоставлении услуги;</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w:t>
      </w:r>
      <w:r w:rsidRPr="00FB176B">
        <w:rPr>
          <w:sz w:val="24"/>
          <w:szCs w:val="28"/>
        </w:rPr>
        <w:tab/>
        <w:t xml:space="preserve">соблюдение времени ожидания в очереди при подаче запроса и получении результата; </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5)</w:t>
      </w:r>
      <w:r w:rsidRPr="00FB176B">
        <w:rPr>
          <w:sz w:val="24"/>
          <w:szCs w:val="28"/>
        </w:rPr>
        <w:tab/>
      </w:r>
      <w:r w:rsidRPr="00FB176B">
        <w:rPr>
          <w:sz w:val="24"/>
          <w:szCs w:val="28"/>
          <w:lang w:val="x-none"/>
        </w:rPr>
        <w:t>осуществл</w:t>
      </w:r>
      <w:r w:rsidRPr="00FB176B">
        <w:rPr>
          <w:sz w:val="24"/>
          <w:szCs w:val="28"/>
        </w:rPr>
        <w:t>ение</w:t>
      </w:r>
      <w:r w:rsidRPr="00FB176B">
        <w:rPr>
          <w:sz w:val="24"/>
          <w:szCs w:val="28"/>
          <w:lang w:val="x-none"/>
        </w:rPr>
        <w:t xml:space="preserve"> не более </w:t>
      </w:r>
      <w:r w:rsidRPr="00FB176B">
        <w:rPr>
          <w:sz w:val="24"/>
          <w:szCs w:val="28"/>
        </w:rPr>
        <w:t>одного</w:t>
      </w:r>
      <w:r w:rsidRPr="00FB176B">
        <w:rPr>
          <w:sz w:val="24"/>
          <w:szCs w:val="28"/>
          <w:lang w:val="x-none"/>
        </w:rPr>
        <w:t xml:space="preserve"> взаимодействия </w:t>
      </w:r>
      <w:r w:rsidRPr="00FB176B">
        <w:rPr>
          <w:sz w:val="24"/>
          <w:szCs w:val="28"/>
        </w:rPr>
        <w:t xml:space="preserve">заявителя </w:t>
      </w:r>
      <w:r w:rsidRPr="00FB176B">
        <w:rPr>
          <w:sz w:val="24"/>
          <w:szCs w:val="28"/>
          <w:lang w:val="x-none"/>
        </w:rPr>
        <w:t xml:space="preserve">с </w:t>
      </w:r>
      <w:r w:rsidRPr="00FB176B">
        <w:rPr>
          <w:sz w:val="24"/>
          <w:szCs w:val="28"/>
        </w:rPr>
        <w:t>должностными лицами Администрации при получении муниципальной услуги;</w:t>
      </w:r>
    </w:p>
    <w:p w:rsidR="009832AD" w:rsidRPr="00FB176B" w:rsidRDefault="009832AD" w:rsidP="009832AD">
      <w:pPr>
        <w:widowControl w:val="0"/>
        <w:tabs>
          <w:tab w:val="left" w:pos="142"/>
          <w:tab w:val="left" w:pos="284"/>
        </w:tabs>
        <w:ind w:firstLine="709"/>
        <w:jc w:val="both"/>
        <w:rPr>
          <w:sz w:val="24"/>
          <w:szCs w:val="28"/>
          <w:lang w:eastAsia="x-none"/>
        </w:rPr>
      </w:pPr>
      <w:r w:rsidRPr="00FB176B">
        <w:rPr>
          <w:sz w:val="24"/>
          <w:szCs w:val="28"/>
          <w:lang w:eastAsia="x-none"/>
        </w:rPr>
        <w:t>6)</w:t>
      </w:r>
      <w:r w:rsidRPr="00FB176B">
        <w:rPr>
          <w:sz w:val="24"/>
          <w:szCs w:val="28"/>
          <w:lang w:eastAsia="x-none"/>
        </w:rPr>
        <w:tab/>
        <w:t>отсутствие</w:t>
      </w:r>
      <w:r w:rsidRPr="00FB176B">
        <w:rPr>
          <w:sz w:val="24"/>
          <w:szCs w:val="28"/>
          <w:lang w:val="x-none" w:eastAsia="x-none"/>
        </w:rPr>
        <w:t xml:space="preserve"> </w:t>
      </w:r>
      <w:r w:rsidRPr="00FB176B">
        <w:rPr>
          <w:sz w:val="24"/>
          <w:szCs w:val="28"/>
          <w:lang w:eastAsia="x-none"/>
        </w:rPr>
        <w:t>жалоб на</w:t>
      </w:r>
      <w:r w:rsidRPr="00FB176B">
        <w:rPr>
          <w:sz w:val="24"/>
          <w:szCs w:val="28"/>
          <w:lang w:val="x-none" w:eastAsia="x-none"/>
        </w:rPr>
        <w:t xml:space="preserve"> действи</w:t>
      </w:r>
      <w:r w:rsidRPr="00FB176B">
        <w:rPr>
          <w:sz w:val="24"/>
          <w:szCs w:val="28"/>
          <w:lang w:eastAsia="x-none"/>
        </w:rPr>
        <w:t>я</w:t>
      </w:r>
      <w:r w:rsidRPr="00FB176B">
        <w:rPr>
          <w:sz w:val="24"/>
          <w:szCs w:val="28"/>
          <w:lang w:val="x-none" w:eastAsia="x-none"/>
        </w:rPr>
        <w:t xml:space="preserve"> </w:t>
      </w:r>
      <w:r w:rsidRPr="00FB176B">
        <w:rPr>
          <w:sz w:val="24"/>
          <w:szCs w:val="28"/>
          <w:lang w:eastAsia="x-none"/>
        </w:rPr>
        <w:t>(</w:t>
      </w:r>
      <w:r w:rsidRPr="00FB176B">
        <w:rPr>
          <w:sz w:val="24"/>
          <w:szCs w:val="28"/>
          <w:lang w:val="x-none" w:eastAsia="x-none"/>
        </w:rPr>
        <w:t>бездействи</w:t>
      </w:r>
      <w:r w:rsidRPr="00FB176B">
        <w:rPr>
          <w:sz w:val="24"/>
          <w:szCs w:val="28"/>
          <w:lang w:eastAsia="x-none"/>
        </w:rPr>
        <w:t>е)</w:t>
      </w:r>
      <w:r w:rsidRPr="00FB176B">
        <w:rPr>
          <w:sz w:val="24"/>
          <w:szCs w:val="28"/>
          <w:lang w:val="x-none" w:eastAsia="x-none"/>
        </w:rPr>
        <w:t xml:space="preserve"> </w:t>
      </w:r>
      <w:r w:rsidRPr="00FB176B">
        <w:rPr>
          <w:sz w:val="24"/>
          <w:szCs w:val="28"/>
          <w:lang w:eastAsia="x-none"/>
        </w:rPr>
        <w:t>должностных лиц Администрации,</w:t>
      </w:r>
      <w:r w:rsidRPr="00FB176B">
        <w:rPr>
          <w:sz w:val="24"/>
          <w:szCs w:val="28"/>
        </w:rPr>
        <w:t xml:space="preserve"> </w:t>
      </w:r>
      <w:r w:rsidRPr="00FB176B">
        <w:rPr>
          <w:sz w:val="24"/>
          <w:szCs w:val="28"/>
          <w:lang w:eastAsia="x-none"/>
        </w:rPr>
        <w:t>поданных в установленном порядке.</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2.17.1.</w:t>
      </w:r>
      <w:bookmarkEnd w:id="3"/>
      <w:r w:rsidRPr="00FB176B">
        <w:rPr>
          <w:sz w:val="24"/>
          <w:szCs w:val="28"/>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bookmarkStart w:id="4" w:name="sub_2222"/>
      <w:r w:rsidRPr="00FB176B">
        <w:rPr>
          <w:sz w:val="24"/>
          <w:szCs w:val="28"/>
        </w:rPr>
        <w:t>2.17.1.1.</w:t>
      </w:r>
      <w:r w:rsidRPr="00FB176B">
        <w:rPr>
          <w:sz w:val="24"/>
          <w:szCs w:val="28"/>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а)</w:t>
      </w:r>
      <w:r w:rsidRPr="00FB176B">
        <w:rPr>
          <w:sz w:val="24"/>
          <w:szCs w:val="28"/>
        </w:rPr>
        <w:tab/>
        <w:t>определяет предмет обращения;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б)</w:t>
      </w:r>
      <w:r w:rsidRPr="00FB176B">
        <w:rPr>
          <w:sz w:val="24"/>
          <w:szCs w:val="28"/>
        </w:rPr>
        <w:tab/>
        <w:t>проводит проверку полномочий лица, подающего документы;</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w:t>
      </w:r>
      <w:r w:rsidRPr="00FB176B">
        <w:rPr>
          <w:sz w:val="24"/>
          <w:szCs w:val="28"/>
        </w:rPr>
        <w:tab/>
        <w:t>проводит проверку правильности заполнения запроса;</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г)</w:t>
      </w:r>
      <w:r w:rsidRPr="00FB176B">
        <w:rPr>
          <w:sz w:val="24"/>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д)</w:t>
      </w:r>
      <w:r w:rsidRPr="00FB176B">
        <w:rPr>
          <w:sz w:val="24"/>
          <w:szCs w:val="28"/>
        </w:rPr>
        <w:tab/>
        <w:t xml:space="preserve">заверяет электронное дело своей </w:t>
      </w:r>
      <w:hyperlink r:id="rId10" w:history="1">
        <w:r w:rsidRPr="00FB176B">
          <w:rPr>
            <w:sz w:val="24"/>
            <w:szCs w:val="28"/>
          </w:rPr>
          <w:t>электронной подписью</w:t>
        </w:r>
      </w:hyperlink>
      <w:r w:rsidRPr="00FB176B">
        <w:rPr>
          <w:sz w:val="24"/>
          <w:szCs w:val="28"/>
        </w:rPr>
        <w:t xml:space="preserve"> (далее - ЭП);</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е)</w:t>
      </w:r>
      <w:r w:rsidRPr="00FB176B">
        <w:rPr>
          <w:sz w:val="24"/>
          <w:szCs w:val="28"/>
        </w:rPr>
        <w:tab/>
        <w:t>направляет копии документов и реестр документов в Администрацию:</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электронном виде (в составе пакетов электронных дел) в день обращения заявителя в МФЦ;</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По окончании приема документов специалист МФЦ выдает заявителю расписку                           в приеме документов.</w:t>
      </w:r>
    </w:p>
    <w:p w:rsidR="009832AD" w:rsidRPr="00FB176B" w:rsidRDefault="009832AD" w:rsidP="009832AD">
      <w:pPr>
        <w:widowControl w:val="0"/>
        <w:ind w:firstLine="709"/>
        <w:jc w:val="both"/>
        <w:rPr>
          <w:rFonts w:ascii="Courier New" w:hAnsi="Courier New" w:cs="Courier New"/>
          <w:sz w:val="24"/>
          <w:szCs w:val="24"/>
        </w:rPr>
      </w:pPr>
      <w:bookmarkStart w:id="5" w:name="sub_2223"/>
      <w:r w:rsidRPr="00FB176B">
        <w:rPr>
          <w:sz w:val="24"/>
          <w:szCs w:val="28"/>
        </w:rPr>
        <w:t>2.17.1.2.</w:t>
      </w:r>
      <w:r w:rsidRPr="00FB176B">
        <w:rPr>
          <w:sz w:val="24"/>
          <w:szCs w:val="28"/>
        </w:rPr>
        <w:tab/>
        <w:t>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-на бумажном носителе - в срок не более 3 рабочих дней со дня принятия решения                     о предоставлении (отказе в предоставлении) заявителю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w:t>
      </w:r>
      <w:r w:rsidRPr="00FB176B">
        <w:rPr>
          <w:sz w:val="24"/>
          <w:szCs w:val="28"/>
        </w:rPr>
        <w:lastRenderedPageBreak/>
        <w:t>о принятом решении по указанным заявителем средствам связи (с записью даты и времени телефонного звонка), а также о возможности получения документов в МФЦ.</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w:t>
      </w:r>
      <w:r w:rsidRPr="00FB176B">
        <w:rPr>
          <w:sz w:val="24"/>
          <w:szCs w:val="28"/>
        </w:rPr>
        <w:tab/>
        <w:t>Особенности предоставления муниципальной услуги в электронной форме,                             в том числе предоставления возможности подачи электронных документов на ПГУ ЛО либо на ЕПГУ.</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Предоставление муниципальной услуги в электронной форме осуществляется                       при технической реализации предоставления услуги на ПГУ ЛО и/или на ЕПГУ.</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2.17.2.1.</w:t>
      </w:r>
      <w:r w:rsidRPr="00FB176B">
        <w:rPr>
          <w:sz w:val="24"/>
          <w:szCs w:val="28"/>
        </w:rPr>
        <w:tab/>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2.17.2.2.</w:t>
      </w:r>
      <w:r w:rsidRPr="00FB176B">
        <w:rPr>
          <w:sz w:val="24"/>
          <w:szCs w:val="28"/>
        </w:rPr>
        <w:tab/>
        <w:t xml:space="preserve">Муниципальная услуга может быть получена через ПГУ ЛО следующими способами: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с обязательной личной явкой на прием в Администрацию;</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без личной явки на прием в Администрацию.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2.17.2.3.</w:t>
      </w:r>
      <w:r w:rsidRPr="00FB176B">
        <w:rPr>
          <w:sz w:val="24"/>
          <w:szCs w:val="28"/>
        </w:rPr>
        <w:tab/>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2.17.2.4.</w:t>
      </w:r>
      <w:r w:rsidRPr="00FB176B">
        <w:rPr>
          <w:sz w:val="24"/>
          <w:szCs w:val="28"/>
        </w:rPr>
        <w:tab/>
        <w:t>Для подачи заявления через ЕПГУ заявитель должен выполнить следующие действия: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пройти идентификацию и аутентификацию в ЕСИА;</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личном кабинете на ЕПГУ заполнить в электронном виде заявление на оказание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приложить к заявлению электронные документы;</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направить пакет электронных документов в Администрацию посредством функционала ЕПГУ.</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2.17.2.5.</w:t>
      </w:r>
      <w:r w:rsidRPr="00FB176B">
        <w:rPr>
          <w:sz w:val="24"/>
          <w:szCs w:val="28"/>
        </w:rPr>
        <w:tab/>
        <w:t>Для подачи заявления через ПГУ ЛО заявитель должен выполнить следующие действия: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пройти идентификацию и аутентификацию в ЕСИА;</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личном кабинете на ПГУ ЛО заполнить в электронном виде заявление на оказание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случае, если заявитель выбрал способ оказания услуги без личной явки на прием                     в Администрацию:</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-приложить к заявлению электронные документы, заверенные УКЭП;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-приложить к заявлению электронные документы, заверенный УКЭП нотариуса                          (в случае, если требуется представление документов, заверенных нотариально);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-заверить заявление УКЭП, если иное не установлено действующим законодательством.</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-направить пакет электронных документов в Администрацию посредством функционала ПГУ ЛО.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2.17.2.6.</w:t>
      </w:r>
      <w:r w:rsidRPr="00FB176B">
        <w:rPr>
          <w:sz w:val="24"/>
          <w:szCs w:val="28"/>
        </w:rPr>
        <w:tab/>
        <w:t xml:space="preserve">В результате направления пакета электронных документов посредством                                  ПГУ ЛО или ЕПГУ в соответствии с требованиями пункта 2.17.2.4 или 2.17.2.5 настоящего </w:t>
      </w:r>
      <w:r w:rsidRPr="00FB176B">
        <w:rPr>
          <w:sz w:val="24"/>
          <w:szCs w:val="28"/>
        </w:rPr>
        <w:lastRenderedPageBreak/>
        <w:t xml:space="preserve">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2.17.2.7.</w:t>
      </w:r>
      <w:r w:rsidRPr="00FB176B">
        <w:rPr>
          <w:sz w:val="24"/>
          <w:szCs w:val="28"/>
        </w:rPr>
        <w:tab/>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Отдел Администрации выполняет следующие действия: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формирует пакет документов, поступивший через ПГУ ЛО,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2.17.2.8.</w:t>
      </w:r>
      <w:r w:rsidRPr="00FB176B">
        <w:rPr>
          <w:sz w:val="24"/>
          <w:szCs w:val="28"/>
        </w:rPr>
        <w:tab/>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выполняет следующие действия: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формирует пакет документов, поступивший через ПГУ ЛО, либо через ЕПГУ,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 xml:space="preserve">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Отдела, ведущий прием, отмечает факт явки заявителя в АИС «Межвед ЛО», дело переводит в статус «Прием заявителя окончен».</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2.17.2.9.</w:t>
      </w:r>
      <w:r w:rsidRPr="00FB176B">
        <w:rPr>
          <w:sz w:val="24"/>
          <w:szCs w:val="28"/>
        </w:rPr>
        <w:tab/>
        <w:t xml:space="preserve">В случае поступления всех документов, указанных в пункте 2.6. </w:t>
      </w:r>
      <w:r w:rsidRPr="00FB176B">
        <w:rPr>
          <w:sz w:val="24"/>
          <w:szCs w:val="28"/>
        </w:rPr>
        <w:lastRenderedPageBreak/>
        <w:t xml:space="preserve">настоящего административного регламента, и отвечающих установленным требованиям,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административного регламента,                          и отсутствия оснований, указанных в пункте 2.10. административного регламента.</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r w:rsidRPr="00FB176B">
        <w:rPr>
          <w:sz w:val="24"/>
          <w:szCs w:val="28"/>
        </w:rPr>
        <w:t>2.17.2.10.</w:t>
      </w:r>
      <w:r w:rsidRPr="00FB176B">
        <w:rPr>
          <w:sz w:val="24"/>
          <w:szCs w:val="28"/>
        </w:rPr>
        <w:tab/>
        <w:t>Администрация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9832AD" w:rsidRPr="00FB176B" w:rsidRDefault="009832AD" w:rsidP="009832AD">
      <w:pPr>
        <w:widowControl w:val="0"/>
        <w:tabs>
          <w:tab w:val="left" w:pos="142"/>
          <w:tab w:val="left" w:pos="284"/>
        </w:tabs>
        <w:autoSpaceDE w:val="0"/>
        <w:autoSpaceDN w:val="0"/>
        <w:adjustRightInd w:val="0"/>
        <w:ind w:firstLine="709"/>
        <w:jc w:val="both"/>
        <w:rPr>
          <w:b/>
          <w:sz w:val="24"/>
          <w:szCs w:val="28"/>
        </w:rPr>
      </w:pPr>
    </w:p>
    <w:p w:rsidR="009832AD" w:rsidRPr="00FB176B" w:rsidRDefault="009832AD" w:rsidP="009832AD">
      <w:pPr>
        <w:widowControl w:val="0"/>
        <w:numPr>
          <w:ilvl w:val="0"/>
          <w:numId w:val="12"/>
        </w:numPr>
        <w:tabs>
          <w:tab w:val="left" w:pos="142"/>
          <w:tab w:val="left" w:pos="284"/>
        </w:tabs>
        <w:autoSpaceDE w:val="0"/>
        <w:autoSpaceDN w:val="0"/>
        <w:adjustRightInd w:val="0"/>
        <w:jc w:val="center"/>
        <w:rPr>
          <w:b/>
          <w:sz w:val="24"/>
          <w:szCs w:val="28"/>
        </w:rPr>
      </w:pPr>
      <w:r w:rsidRPr="00FB176B">
        <w:rPr>
          <w:b/>
          <w:sz w:val="24"/>
          <w:szCs w:val="28"/>
        </w:rPr>
        <w:t xml:space="preserve">Перечень услуг, которые являются необходимыми и обязательными </w:t>
      </w:r>
    </w:p>
    <w:p w:rsidR="009832AD" w:rsidRPr="00FB176B" w:rsidRDefault="009832AD" w:rsidP="009832AD">
      <w:pPr>
        <w:widowControl w:val="0"/>
        <w:tabs>
          <w:tab w:val="left" w:pos="142"/>
          <w:tab w:val="left" w:pos="284"/>
        </w:tabs>
        <w:autoSpaceDE w:val="0"/>
        <w:autoSpaceDN w:val="0"/>
        <w:adjustRightInd w:val="0"/>
        <w:jc w:val="center"/>
        <w:rPr>
          <w:b/>
          <w:sz w:val="24"/>
          <w:szCs w:val="28"/>
        </w:rPr>
      </w:pPr>
      <w:r w:rsidRPr="00FB176B">
        <w:rPr>
          <w:b/>
          <w:sz w:val="24"/>
          <w:szCs w:val="28"/>
        </w:rPr>
        <w:t>для предоставления муниципальной услуги</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rPr>
      </w:pPr>
    </w:p>
    <w:p w:rsidR="009832AD" w:rsidRPr="00FB176B" w:rsidRDefault="009832AD" w:rsidP="009832AD">
      <w:pPr>
        <w:widowControl w:val="0"/>
        <w:numPr>
          <w:ilvl w:val="1"/>
          <w:numId w:val="12"/>
        </w:numPr>
        <w:tabs>
          <w:tab w:val="left" w:pos="142"/>
          <w:tab w:val="left" w:pos="284"/>
        </w:tabs>
        <w:autoSpaceDE w:val="0"/>
        <w:autoSpaceDN w:val="0"/>
        <w:adjustRightInd w:val="0"/>
        <w:ind w:left="0" w:firstLine="284"/>
        <w:jc w:val="both"/>
        <w:rPr>
          <w:sz w:val="24"/>
          <w:szCs w:val="28"/>
        </w:rPr>
      </w:pPr>
      <w:r w:rsidRPr="00FB176B">
        <w:rPr>
          <w:sz w:val="24"/>
          <w:szCs w:val="28"/>
        </w:rPr>
        <w:t>Получение услуг, которые, которые являются необходимыми и обязательными для предоставления муниципальной услуги, не требуется.</w:t>
      </w:r>
    </w:p>
    <w:p w:rsidR="009832AD" w:rsidRPr="00FB176B" w:rsidRDefault="009832AD" w:rsidP="009832AD">
      <w:pPr>
        <w:widowControl w:val="0"/>
        <w:autoSpaceDE w:val="0"/>
        <w:autoSpaceDN w:val="0"/>
        <w:adjustRightInd w:val="0"/>
        <w:jc w:val="center"/>
        <w:rPr>
          <w:sz w:val="24"/>
          <w:szCs w:val="26"/>
        </w:rPr>
      </w:pPr>
    </w:p>
    <w:p w:rsidR="009832AD" w:rsidRPr="00FB176B" w:rsidRDefault="009832AD" w:rsidP="009832AD">
      <w:pPr>
        <w:widowControl w:val="0"/>
        <w:autoSpaceDE w:val="0"/>
        <w:autoSpaceDN w:val="0"/>
        <w:adjustRightInd w:val="0"/>
        <w:jc w:val="center"/>
        <w:rPr>
          <w:sz w:val="24"/>
          <w:szCs w:val="26"/>
        </w:rPr>
      </w:pPr>
    </w:p>
    <w:p w:rsidR="009832AD" w:rsidRPr="00FB176B" w:rsidRDefault="009832AD" w:rsidP="009832AD">
      <w:pPr>
        <w:widowControl w:val="0"/>
        <w:numPr>
          <w:ilvl w:val="0"/>
          <w:numId w:val="12"/>
        </w:numPr>
        <w:tabs>
          <w:tab w:val="left" w:pos="142"/>
          <w:tab w:val="left" w:pos="284"/>
          <w:tab w:val="left" w:pos="8171"/>
        </w:tabs>
        <w:autoSpaceDE w:val="0"/>
        <w:autoSpaceDN w:val="0"/>
        <w:adjustRightInd w:val="0"/>
        <w:jc w:val="center"/>
        <w:rPr>
          <w:b/>
          <w:bCs/>
          <w:sz w:val="24"/>
          <w:szCs w:val="28"/>
        </w:rPr>
      </w:pPr>
      <w:bookmarkStart w:id="6" w:name="sub_1003"/>
      <w:r w:rsidRPr="00FB176B">
        <w:rPr>
          <w:b/>
          <w:bCs/>
          <w:sz w:val="24"/>
          <w:szCs w:val="28"/>
        </w:rPr>
        <w:t>Состав, последовательность и сроки выполнения административных процедур, требования к порядку их выполнени</w:t>
      </w:r>
      <w:bookmarkEnd w:id="6"/>
      <w:r w:rsidRPr="00FB176B">
        <w:rPr>
          <w:b/>
          <w:bCs/>
          <w:sz w:val="24"/>
          <w:szCs w:val="28"/>
        </w:rPr>
        <w:t>я</w:t>
      </w: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4.1.</w:t>
      </w:r>
      <w:r w:rsidRPr="00FB176B">
        <w:rPr>
          <w:sz w:val="24"/>
          <w:szCs w:val="28"/>
        </w:rPr>
        <w:tab/>
        <w:t>Предоставление муниципальной услуги включает в себя следующие административные процедуры:</w:t>
      </w:r>
    </w:p>
    <w:p w:rsidR="009832AD" w:rsidRPr="00FB176B" w:rsidRDefault="009832AD" w:rsidP="009832AD">
      <w:pPr>
        <w:widowControl w:val="0"/>
        <w:tabs>
          <w:tab w:val="left" w:pos="0"/>
        </w:tabs>
        <w:ind w:firstLine="709"/>
        <w:jc w:val="both"/>
        <w:rPr>
          <w:sz w:val="24"/>
          <w:szCs w:val="28"/>
        </w:rPr>
      </w:pPr>
      <w:r w:rsidRPr="00FB176B">
        <w:rPr>
          <w:sz w:val="24"/>
          <w:szCs w:val="28"/>
        </w:rPr>
        <w:t>1)</w:t>
      </w:r>
      <w:r w:rsidRPr="00FB176B">
        <w:rPr>
          <w:sz w:val="24"/>
          <w:szCs w:val="28"/>
        </w:rPr>
        <w:tab/>
        <w:t>прием и регистрация заявления и прилагаемых к нему документов;</w:t>
      </w:r>
    </w:p>
    <w:p w:rsidR="009832AD" w:rsidRPr="00FB176B" w:rsidRDefault="009832AD" w:rsidP="009832AD">
      <w:pPr>
        <w:widowControl w:val="0"/>
        <w:tabs>
          <w:tab w:val="left" w:pos="0"/>
        </w:tabs>
        <w:ind w:firstLine="709"/>
        <w:jc w:val="both"/>
        <w:rPr>
          <w:sz w:val="24"/>
          <w:szCs w:val="28"/>
        </w:rPr>
      </w:pPr>
      <w:r w:rsidRPr="00FB176B">
        <w:rPr>
          <w:sz w:val="24"/>
          <w:szCs w:val="28"/>
        </w:rPr>
        <w:t>2)</w:t>
      </w:r>
      <w:r w:rsidRPr="00FB176B">
        <w:rPr>
          <w:sz w:val="24"/>
          <w:szCs w:val="28"/>
        </w:rPr>
        <w:tab/>
        <w:t>рассмотрение заявления и прилагаемых к нему документов, осуществление проверки полноты и достоверности сведений, указанных в заявлении;</w:t>
      </w:r>
    </w:p>
    <w:p w:rsidR="009832AD" w:rsidRPr="00FB176B" w:rsidRDefault="009832AD" w:rsidP="009832AD">
      <w:pPr>
        <w:widowControl w:val="0"/>
        <w:tabs>
          <w:tab w:val="left" w:pos="0"/>
        </w:tabs>
        <w:ind w:firstLine="709"/>
        <w:jc w:val="both"/>
        <w:rPr>
          <w:sz w:val="24"/>
          <w:szCs w:val="28"/>
        </w:rPr>
      </w:pPr>
      <w:r w:rsidRPr="00FB176B">
        <w:rPr>
          <w:sz w:val="24"/>
          <w:szCs w:val="28"/>
        </w:rPr>
        <w:t>3)</w:t>
      </w:r>
      <w:r w:rsidRPr="00FB176B">
        <w:rPr>
          <w:sz w:val="24"/>
          <w:szCs w:val="28"/>
        </w:rPr>
        <w:tab/>
        <w:t>согласование маршрута движения транспортного средства, осуществляющего перевозки тяжеловесных и (или) крупногабаритных грузов;</w:t>
      </w:r>
    </w:p>
    <w:p w:rsidR="009832AD" w:rsidRPr="00FB176B" w:rsidRDefault="009832AD" w:rsidP="009832AD">
      <w:pPr>
        <w:widowControl w:val="0"/>
        <w:tabs>
          <w:tab w:val="left" w:pos="0"/>
        </w:tabs>
        <w:ind w:firstLine="709"/>
        <w:jc w:val="both"/>
        <w:rPr>
          <w:sz w:val="24"/>
          <w:szCs w:val="28"/>
        </w:rPr>
      </w:pPr>
      <w:r w:rsidRPr="00FB176B">
        <w:rPr>
          <w:sz w:val="24"/>
          <w:szCs w:val="28"/>
        </w:rPr>
        <w:t>4)</w:t>
      </w:r>
      <w:r w:rsidRPr="00FB176B">
        <w:rPr>
          <w:sz w:val="24"/>
          <w:szCs w:val="28"/>
        </w:rPr>
        <w:tab/>
        <w:t>определение размера вреда, причиняемого транспортным средством, осуществляющим перевозку тяжеловесного груза;</w:t>
      </w:r>
    </w:p>
    <w:p w:rsidR="009832AD" w:rsidRPr="00FB176B" w:rsidRDefault="009832AD" w:rsidP="009832AD">
      <w:pPr>
        <w:widowControl w:val="0"/>
        <w:tabs>
          <w:tab w:val="left" w:pos="0"/>
        </w:tabs>
        <w:ind w:firstLine="709"/>
        <w:jc w:val="both"/>
        <w:rPr>
          <w:sz w:val="24"/>
          <w:szCs w:val="28"/>
        </w:rPr>
      </w:pPr>
      <w:r w:rsidRPr="00FB176B">
        <w:rPr>
          <w:sz w:val="24"/>
          <w:szCs w:val="28"/>
        </w:rPr>
        <w:t>5)</w:t>
      </w:r>
      <w:r w:rsidRPr="00FB176B">
        <w:rPr>
          <w:sz w:val="24"/>
          <w:szCs w:val="28"/>
        </w:rPr>
        <w:tab/>
        <w:t>принятие решения о выдаче разрешения или об отказе в его выдаче;</w:t>
      </w:r>
    </w:p>
    <w:p w:rsidR="009832AD" w:rsidRPr="00FB176B" w:rsidRDefault="009832AD" w:rsidP="009832AD">
      <w:pPr>
        <w:widowControl w:val="0"/>
        <w:tabs>
          <w:tab w:val="left" w:pos="0"/>
        </w:tabs>
        <w:ind w:firstLine="709"/>
        <w:jc w:val="both"/>
        <w:rPr>
          <w:sz w:val="24"/>
          <w:szCs w:val="28"/>
        </w:rPr>
      </w:pPr>
      <w:r w:rsidRPr="00FB176B">
        <w:rPr>
          <w:sz w:val="24"/>
          <w:szCs w:val="28"/>
        </w:rPr>
        <w:t>6)</w:t>
      </w:r>
      <w:r w:rsidRPr="00FB176B">
        <w:rPr>
          <w:sz w:val="24"/>
          <w:szCs w:val="28"/>
        </w:rPr>
        <w:tab/>
        <w:t>Выдача (отказ в выдаче) разрешения.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Блок-схема предоставления муниципальной услуги приведена в приложении 7                            к административному регламенту.</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w:t>
      </w:r>
      <w:r w:rsidRPr="00FB176B">
        <w:rPr>
          <w:sz w:val="24"/>
          <w:szCs w:val="28"/>
        </w:rPr>
        <w:tab/>
        <w:t>Прием и регистрация заявления и прилагаемых к нему документов.</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4.2.1.</w:t>
      </w:r>
      <w:r w:rsidRPr="00FB176B">
        <w:rPr>
          <w:sz w:val="24"/>
          <w:szCs w:val="28"/>
        </w:rPr>
        <w:tab/>
        <w:t>Основанием для начала административной процедуры, является поступление                         в Администрацию заявления владельца транспортного средства, осуществляющего перевозку тяжеловесного и (или) крупногабаритного груза, или его представителя                                с приложенным пакетом документов, указанных в пункте 2.6 настоящего административного регламента.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4.2.2.</w:t>
      </w:r>
      <w:r w:rsidRPr="00FB176B">
        <w:rPr>
          <w:sz w:val="24"/>
          <w:szCs w:val="28"/>
        </w:rPr>
        <w:tab/>
        <w:t>Заявление с документами, указанными в пункте 2.6 настоящего административного регламента, регистрируется в день поступления в Администрацию.</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4.2.3.</w:t>
      </w:r>
      <w:r w:rsidRPr="00FB176B">
        <w:rPr>
          <w:sz w:val="24"/>
          <w:szCs w:val="28"/>
        </w:rPr>
        <w:tab/>
        <w:t xml:space="preserve">Заявление о предоставлении муниципальной услуги может быть подано заявителем в электронной форме посредством ЕПГУ или ПГУ ЛО.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w:t>
      </w:r>
      <w:r w:rsidRPr="00FB176B">
        <w:rPr>
          <w:sz w:val="24"/>
          <w:szCs w:val="28"/>
        </w:rPr>
        <w:lastRenderedPageBreak/>
        <w:t>заявление и документы заверяются электронной подписью заявителя (представителя заявителя).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4.2.4.</w:t>
      </w:r>
      <w:r w:rsidRPr="00FB176B">
        <w:rPr>
          <w:sz w:val="24"/>
          <w:szCs w:val="28"/>
        </w:rPr>
        <w:tab/>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4.2.5.</w:t>
      </w:r>
      <w:r w:rsidRPr="00FB176B">
        <w:rPr>
          <w:sz w:val="24"/>
          <w:szCs w:val="28"/>
        </w:rPr>
        <w:tab/>
        <w:t>Специалист осуществляет прием документов в следующей последовательности: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 xml:space="preserve">-проверяет наличие всех необходимых документов, в соответствии с пунктом 2.6. настоящего административного регламента, В отношении владельца транспортного средства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Если недостатки, препятствующие приему документов, допустимо устранить в ходе приема, они устраняются незамедлительно.</w:t>
      </w:r>
    </w:p>
    <w:p w:rsidR="009832AD" w:rsidRPr="00FB176B" w:rsidRDefault="009832AD" w:rsidP="009832AD">
      <w:pPr>
        <w:widowControl w:val="0"/>
        <w:tabs>
          <w:tab w:val="num" w:pos="0"/>
        </w:tabs>
        <w:autoSpaceDE w:val="0"/>
        <w:autoSpaceDN w:val="0"/>
        <w:adjustRightInd w:val="0"/>
        <w:ind w:firstLine="709"/>
        <w:jc w:val="both"/>
        <w:rPr>
          <w:sz w:val="24"/>
          <w:szCs w:val="28"/>
        </w:rPr>
      </w:pPr>
      <w:r>
        <w:rPr>
          <w:sz w:val="24"/>
          <w:szCs w:val="28"/>
        </w:rPr>
        <w:t>4.2.6.</w:t>
      </w:r>
      <w:r>
        <w:rPr>
          <w:sz w:val="24"/>
          <w:szCs w:val="28"/>
        </w:rPr>
        <w:tab/>
        <w:t xml:space="preserve">Специалист </w:t>
      </w:r>
      <w:r w:rsidRPr="00FB176B">
        <w:rPr>
          <w:sz w:val="24"/>
          <w:szCs w:val="28"/>
        </w:rPr>
        <w:t xml:space="preserve"> Администрации передает принятый от заявителя пакет до</w:t>
      </w:r>
      <w:r>
        <w:rPr>
          <w:sz w:val="24"/>
          <w:szCs w:val="28"/>
        </w:rPr>
        <w:t xml:space="preserve">кументов </w:t>
      </w:r>
      <w:r w:rsidRPr="00FB176B">
        <w:rPr>
          <w:sz w:val="24"/>
          <w:szCs w:val="28"/>
        </w:rPr>
        <w:t xml:space="preserve">  с заявлением на регистрацию и резолюцию главе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4.2.7.</w:t>
      </w:r>
      <w:r w:rsidRPr="00FB176B">
        <w:rPr>
          <w:sz w:val="24"/>
          <w:szCs w:val="28"/>
        </w:rPr>
        <w:tab/>
        <w:t>Результатом административной процедуры является регистрация заявления                       о предоставлении муниципальной услуги и прилагаемых к нему документов. Максимальный срок выполнения действия 15 минут.</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4.3.</w:t>
      </w:r>
      <w:r w:rsidRPr="00FB176B">
        <w:rPr>
          <w:sz w:val="24"/>
          <w:szCs w:val="28"/>
        </w:rPr>
        <w:tab/>
        <w:t>Рассмотрение заявления и прилагаемых к нему документов, осуществление проверки полноты и достоверности сведений, указанных в заявлении.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4.3.1.</w:t>
      </w:r>
      <w:r w:rsidRPr="00FB176B">
        <w:rPr>
          <w:sz w:val="24"/>
          <w:szCs w:val="28"/>
        </w:rPr>
        <w:tab/>
        <w:t>Основанием для начала административной процедуры по рассмотрению заявления и документов, осуществление проверки полноты и достоверности сведений, указанных в заявлении, необходимых для предоставления муниципальной услуги является поступление в Администрацию информации (документов) в полном объеме.</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4.3.2.</w:t>
      </w:r>
      <w:r w:rsidRPr="00FB176B">
        <w:rPr>
          <w:sz w:val="24"/>
          <w:szCs w:val="28"/>
        </w:rPr>
        <w:tab/>
        <w:t>Принятые в Администрации и зарегистрированные заявление и прилага</w:t>
      </w:r>
      <w:r>
        <w:rPr>
          <w:sz w:val="24"/>
          <w:szCs w:val="28"/>
        </w:rPr>
        <w:t xml:space="preserve">емые документы поступают </w:t>
      </w:r>
      <w:r w:rsidRPr="00FB176B">
        <w:rPr>
          <w:sz w:val="24"/>
          <w:szCs w:val="28"/>
        </w:rPr>
        <w:t xml:space="preserve"> для проверки полноты и достоверности сведений, указанных в заявлении.</w:t>
      </w:r>
    </w:p>
    <w:p w:rsidR="009832AD" w:rsidRPr="00FB176B" w:rsidRDefault="009832AD" w:rsidP="009832AD">
      <w:pPr>
        <w:widowControl w:val="0"/>
        <w:tabs>
          <w:tab w:val="num" w:pos="0"/>
        </w:tabs>
        <w:autoSpaceDE w:val="0"/>
        <w:autoSpaceDN w:val="0"/>
        <w:adjustRightInd w:val="0"/>
        <w:ind w:firstLine="709"/>
        <w:jc w:val="both"/>
        <w:rPr>
          <w:sz w:val="24"/>
          <w:szCs w:val="28"/>
        </w:rPr>
      </w:pPr>
      <w:r>
        <w:rPr>
          <w:sz w:val="24"/>
          <w:szCs w:val="28"/>
        </w:rPr>
        <w:t>4.3.3.</w:t>
      </w:r>
      <w:r>
        <w:rPr>
          <w:sz w:val="24"/>
          <w:szCs w:val="28"/>
        </w:rPr>
        <w:tab/>
        <w:t>Специалист</w:t>
      </w:r>
      <w:r w:rsidRPr="00FB176B">
        <w:rPr>
          <w:sz w:val="24"/>
          <w:szCs w:val="28"/>
        </w:rPr>
        <w:t>, ответственный за рассмотрение заявления и документов, проводит проверку представленных документов на соответствие требованиям, установленным пунктом 2.6. настоящего административного регламента.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соблюдение требований о перевозке делимого груза.</w:t>
      </w:r>
    </w:p>
    <w:p w:rsidR="009832AD" w:rsidRPr="00FB176B" w:rsidRDefault="009832AD" w:rsidP="009832AD">
      <w:pPr>
        <w:widowControl w:val="0"/>
        <w:tabs>
          <w:tab w:val="left" w:pos="0"/>
        </w:tabs>
        <w:ind w:firstLine="709"/>
        <w:jc w:val="both"/>
        <w:rPr>
          <w:sz w:val="24"/>
          <w:szCs w:val="28"/>
        </w:rPr>
      </w:pPr>
      <w:r w:rsidRPr="00FB176B">
        <w:rPr>
          <w:sz w:val="24"/>
          <w:szCs w:val="28"/>
        </w:rPr>
        <w:t xml:space="preserve">Путем направления в Федеральное дорожное агентство (Росавтодор) запроса                              </w:t>
      </w:r>
      <w:r w:rsidRPr="00FB176B">
        <w:rPr>
          <w:sz w:val="24"/>
          <w:szCs w:val="28"/>
        </w:rPr>
        <w:lastRenderedPageBreak/>
        <w:t xml:space="preserve">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FB176B">
        <w:rPr>
          <w:bCs/>
          <w:sz w:val="24"/>
          <w:szCs w:val="28"/>
        </w:rPr>
        <w:t xml:space="preserve">перевозку </w:t>
      </w:r>
      <w:r w:rsidRPr="00FB176B">
        <w:rPr>
          <w:sz w:val="24"/>
          <w:szCs w:val="28"/>
        </w:rPr>
        <w:t>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w:t>
      </w:r>
    </w:p>
    <w:p w:rsidR="009832AD" w:rsidRPr="00FB176B" w:rsidRDefault="009832AD" w:rsidP="009832AD">
      <w:pPr>
        <w:widowControl w:val="0"/>
        <w:tabs>
          <w:tab w:val="left" w:pos="0"/>
        </w:tabs>
        <w:ind w:firstLine="709"/>
        <w:jc w:val="both"/>
        <w:rPr>
          <w:sz w:val="24"/>
          <w:szCs w:val="28"/>
        </w:rPr>
      </w:pPr>
      <w:r w:rsidRPr="00FB176B">
        <w:rPr>
          <w:sz w:val="24"/>
          <w:szCs w:val="28"/>
        </w:rPr>
        <w:t>4.3.4.</w:t>
      </w:r>
      <w:r w:rsidRPr="00FB176B">
        <w:rPr>
          <w:sz w:val="24"/>
          <w:szCs w:val="28"/>
        </w:rPr>
        <w:tab/>
        <w:t>В результате выполнения действий, указанных а пункте</w:t>
      </w:r>
      <w:r>
        <w:rPr>
          <w:sz w:val="24"/>
          <w:szCs w:val="28"/>
        </w:rPr>
        <w:t xml:space="preserve"> 4.3.3. специалист </w:t>
      </w:r>
      <w:r w:rsidRPr="00FB176B">
        <w:rPr>
          <w:sz w:val="24"/>
          <w:szCs w:val="28"/>
        </w:rPr>
        <w:t xml:space="preserve"> принимает одно из следующих решений:</w:t>
      </w:r>
    </w:p>
    <w:p w:rsidR="009832AD" w:rsidRPr="00FB176B" w:rsidRDefault="009832AD" w:rsidP="009832AD">
      <w:pPr>
        <w:widowControl w:val="0"/>
        <w:tabs>
          <w:tab w:val="left" w:pos="0"/>
        </w:tabs>
        <w:ind w:firstLine="709"/>
        <w:jc w:val="both"/>
        <w:rPr>
          <w:sz w:val="24"/>
          <w:szCs w:val="28"/>
        </w:rPr>
      </w:pPr>
      <w:r w:rsidRPr="00FB176B">
        <w:rPr>
          <w:sz w:val="24"/>
          <w:szCs w:val="28"/>
        </w:rPr>
        <w:t>1)</w:t>
      </w:r>
      <w:r w:rsidRPr="00FB176B">
        <w:rPr>
          <w:sz w:val="24"/>
          <w:szCs w:val="28"/>
        </w:rPr>
        <w:tab/>
        <w:t>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9832AD" w:rsidRPr="00FB176B" w:rsidRDefault="009832AD" w:rsidP="009832AD">
      <w:pPr>
        <w:widowControl w:val="0"/>
        <w:tabs>
          <w:tab w:val="left" w:pos="0"/>
        </w:tabs>
        <w:ind w:firstLine="709"/>
        <w:jc w:val="both"/>
        <w:rPr>
          <w:sz w:val="24"/>
          <w:szCs w:val="28"/>
        </w:rPr>
      </w:pPr>
      <w:r w:rsidRPr="00FB176B">
        <w:rPr>
          <w:sz w:val="24"/>
          <w:szCs w:val="28"/>
        </w:rPr>
        <w:t>2)</w:t>
      </w:r>
      <w:r w:rsidRPr="00FB176B">
        <w:rPr>
          <w:sz w:val="24"/>
          <w:szCs w:val="28"/>
        </w:rPr>
        <w:tab/>
        <w:t>отказать в выдаче разрешения;</w:t>
      </w:r>
    </w:p>
    <w:p w:rsidR="009832AD" w:rsidRPr="00FB176B" w:rsidRDefault="009832AD" w:rsidP="009832AD">
      <w:pPr>
        <w:widowControl w:val="0"/>
        <w:tabs>
          <w:tab w:val="left" w:pos="0"/>
        </w:tabs>
        <w:ind w:firstLine="709"/>
        <w:jc w:val="both"/>
        <w:rPr>
          <w:sz w:val="24"/>
          <w:szCs w:val="28"/>
        </w:rPr>
      </w:pPr>
      <w:r w:rsidRPr="00FB176B">
        <w:rPr>
          <w:sz w:val="24"/>
          <w:szCs w:val="28"/>
        </w:rPr>
        <w:t>3)</w:t>
      </w:r>
      <w:r w:rsidRPr="00FB176B">
        <w:rPr>
          <w:sz w:val="24"/>
          <w:szCs w:val="28"/>
        </w:rPr>
        <w:tab/>
        <w:t xml:space="preserve">выдать разрешение если рассматриваемый маршрут транспортного средства проходит по автомобильным дорогам общего пользования местного значения муниципального образования Киришского муниципального района Ленинградской области и муниципального образования Киришское городское поселение Киришского муниципального района Ленинградской области и согласований с владельцами других автомобильных дорог не нужно). </w:t>
      </w:r>
    </w:p>
    <w:p w:rsidR="009832AD" w:rsidRPr="00FB176B" w:rsidRDefault="009832AD" w:rsidP="009832AD">
      <w:pPr>
        <w:widowControl w:val="0"/>
        <w:tabs>
          <w:tab w:val="left" w:pos="0"/>
        </w:tabs>
        <w:ind w:firstLine="709"/>
        <w:jc w:val="both"/>
        <w:rPr>
          <w:sz w:val="24"/>
          <w:szCs w:val="28"/>
        </w:rPr>
      </w:pPr>
      <w:r w:rsidRPr="00FB176B">
        <w:rPr>
          <w:sz w:val="24"/>
          <w:szCs w:val="28"/>
        </w:rPr>
        <w:t>4.3.5.</w:t>
      </w:r>
      <w:r w:rsidRPr="00FB176B">
        <w:rPr>
          <w:sz w:val="24"/>
          <w:szCs w:val="28"/>
        </w:rPr>
        <w:tab/>
        <w:t>В случае направления заявки она должна содержать следующие сведения:</w:t>
      </w:r>
    </w:p>
    <w:p w:rsidR="009832AD" w:rsidRPr="00FB176B" w:rsidRDefault="009832AD" w:rsidP="009832AD">
      <w:pPr>
        <w:widowControl w:val="0"/>
        <w:tabs>
          <w:tab w:val="left" w:pos="0"/>
        </w:tabs>
        <w:ind w:firstLine="709"/>
        <w:jc w:val="both"/>
        <w:rPr>
          <w:sz w:val="24"/>
          <w:szCs w:val="28"/>
        </w:rPr>
      </w:pPr>
      <w:r w:rsidRPr="00FB176B">
        <w:rPr>
          <w:sz w:val="24"/>
          <w:szCs w:val="28"/>
        </w:rPr>
        <w:t>1)</w:t>
      </w:r>
      <w:r w:rsidRPr="00FB176B">
        <w:rPr>
          <w:sz w:val="24"/>
          <w:szCs w:val="28"/>
        </w:rPr>
        <w:tab/>
        <w:t>номер и дату;</w:t>
      </w:r>
    </w:p>
    <w:p w:rsidR="009832AD" w:rsidRPr="00FB176B" w:rsidRDefault="009832AD" w:rsidP="009832AD">
      <w:pPr>
        <w:widowControl w:val="0"/>
        <w:tabs>
          <w:tab w:val="left" w:pos="0"/>
        </w:tabs>
        <w:ind w:firstLine="709"/>
        <w:jc w:val="both"/>
        <w:rPr>
          <w:sz w:val="24"/>
          <w:szCs w:val="28"/>
        </w:rPr>
      </w:pPr>
      <w:r w:rsidRPr="00FB176B">
        <w:rPr>
          <w:sz w:val="24"/>
          <w:szCs w:val="28"/>
        </w:rPr>
        <w:t>2)</w:t>
      </w:r>
      <w:r w:rsidRPr="00FB176B">
        <w:rPr>
          <w:sz w:val="24"/>
          <w:szCs w:val="28"/>
        </w:rPr>
        <w:tab/>
        <w:t>полное наименование собственника, владельца автомобильной дороги, в чей адрес направляется заявка, с указанием его места нахождения;</w:t>
      </w:r>
    </w:p>
    <w:p w:rsidR="009832AD" w:rsidRPr="00FB176B" w:rsidRDefault="009832AD" w:rsidP="009832AD">
      <w:pPr>
        <w:widowControl w:val="0"/>
        <w:tabs>
          <w:tab w:val="left" w:pos="0"/>
        </w:tabs>
        <w:ind w:firstLine="709"/>
        <w:jc w:val="both"/>
        <w:rPr>
          <w:sz w:val="24"/>
          <w:szCs w:val="28"/>
        </w:rPr>
      </w:pPr>
      <w:r w:rsidRPr="00FB176B">
        <w:rPr>
          <w:sz w:val="24"/>
          <w:szCs w:val="28"/>
        </w:rPr>
        <w:t>3)</w:t>
      </w:r>
      <w:r w:rsidRPr="00FB176B">
        <w:rPr>
          <w:sz w:val="24"/>
          <w:szCs w:val="28"/>
        </w:rPr>
        <w:tab/>
        <w:t xml:space="preserve">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9832AD" w:rsidRPr="00FB176B" w:rsidRDefault="009832AD" w:rsidP="009832AD">
      <w:pPr>
        <w:widowControl w:val="0"/>
        <w:tabs>
          <w:tab w:val="left" w:pos="0"/>
        </w:tabs>
        <w:ind w:firstLine="709"/>
        <w:jc w:val="both"/>
        <w:rPr>
          <w:sz w:val="24"/>
          <w:szCs w:val="28"/>
        </w:rPr>
      </w:pPr>
      <w:r w:rsidRPr="00FB176B">
        <w:rPr>
          <w:sz w:val="24"/>
          <w:szCs w:val="28"/>
        </w:rPr>
        <w:t>4)</w:t>
      </w:r>
      <w:r w:rsidRPr="00FB176B">
        <w:rPr>
          <w:sz w:val="24"/>
          <w:szCs w:val="28"/>
        </w:rPr>
        <w:tab/>
        <w:t>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w:t>
      </w:r>
    </w:p>
    <w:p w:rsidR="009832AD" w:rsidRPr="00FB176B" w:rsidRDefault="009832AD" w:rsidP="009832AD">
      <w:pPr>
        <w:widowControl w:val="0"/>
        <w:tabs>
          <w:tab w:val="left" w:pos="0"/>
        </w:tabs>
        <w:ind w:firstLine="709"/>
        <w:jc w:val="both"/>
        <w:rPr>
          <w:sz w:val="24"/>
          <w:szCs w:val="28"/>
        </w:rPr>
      </w:pPr>
      <w:r w:rsidRPr="00FB176B">
        <w:rPr>
          <w:sz w:val="24"/>
          <w:szCs w:val="28"/>
        </w:rPr>
        <w:t>4.3.6.</w:t>
      </w:r>
      <w:r w:rsidRPr="00FB176B">
        <w:rPr>
          <w:sz w:val="24"/>
          <w:szCs w:val="28"/>
        </w:rPr>
        <w:tab/>
        <w:t>Результатом административной процедуры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либо об отказе                                в предоставлении муниципальной услуги, либо в выдаче разрешения.</w:t>
      </w:r>
    </w:p>
    <w:p w:rsidR="009832AD" w:rsidRPr="00FB176B" w:rsidRDefault="009832AD" w:rsidP="009832AD">
      <w:pPr>
        <w:widowControl w:val="0"/>
        <w:tabs>
          <w:tab w:val="left" w:pos="0"/>
        </w:tabs>
        <w:ind w:firstLine="709"/>
        <w:jc w:val="both"/>
        <w:rPr>
          <w:sz w:val="24"/>
          <w:szCs w:val="28"/>
        </w:rPr>
      </w:pPr>
      <w:r w:rsidRPr="00FB176B">
        <w:rPr>
          <w:sz w:val="24"/>
          <w:szCs w:val="28"/>
        </w:rPr>
        <w:t>4.3.7.</w:t>
      </w:r>
      <w:r w:rsidRPr="00FB176B">
        <w:rPr>
          <w:sz w:val="24"/>
          <w:szCs w:val="28"/>
        </w:rPr>
        <w:tab/>
        <w:t>Срок исполнения административной процедуры составляет 4 рабочих дней                               со дня регистрации заявления о предоставлении муниципальной услуги в Администрации.</w:t>
      </w:r>
    </w:p>
    <w:p w:rsidR="009832AD" w:rsidRPr="00FB176B" w:rsidRDefault="009832AD" w:rsidP="009832AD">
      <w:pPr>
        <w:widowControl w:val="0"/>
        <w:tabs>
          <w:tab w:val="left" w:pos="0"/>
        </w:tabs>
        <w:ind w:firstLine="709"/>
        <w:jc w:val="both"/>
        <w:rPr>
          <w:sz w:val="24"/>
          <w:szCs w:val="28"/>
        </w:rPr>
      </w:pPr>
      <w:r w:rsidRPr="00FB176B">
        <w:rPr>
          <w:sz w:val="24"/>
          <w:szCs w:val="28"/>
        </w:rPr>
        <w:t>4.4.</w:t>
      </w:r>
      <w:r w:rsidRPr="00FB176B">
        <w:rPr>
          <w:sz w:val="24"/>
          <w:szCs w:val="28"/>
        </w:rPr>
        <w:tab/>
        <w:t>Согласование маршрута движения транспортного средства, осуществляющего перевозки тяжеловесных и (или) крупногабаритных грузов.</w:t>
      </w:r>
    </w:p>
    <w:p w:rsidR="009832AD" w:rsidRPr="00FB176B" w:rsidRDefault="009832AD" w:rsidP="009832AD">
      <w:pPr>
        <w:widowControl w:val="0"/>
        <w:tabs>
          <w:tab w:val="left" w:pos="0"/>
        </w:tabs>
        <w:ind w:firstLine="709"/>
        <w:jc w:val="both"/>
        <w:rPr>
          <w:sz w:val="24"/>
          <w:szCs w:val="28"/>
        </w:rPr>
      </w:pPr>
      <w:r w:rsidRPr="00FB176B">
        <w:rPr>
          <w:sz w:val="24"/>
          <w:szCs w:val="28"/>
        </w:rPr>
        <w:t>4.4.1.</w:t>
      </w:r>
      <w:r w:rsidRPr="00FB176B">
        <w:rPr>
          <w:sz w:val="24"/>
          <w:szCs w:val="28"/>
        </w:rPr>
        <w:tab/>
        <w:t>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 Санкт-Петербургу и Ленинградской области (далее – Госавтоинспекция).</w:t>
      </w:r>
    </w:p>
    <w:p w:rsidR="009832AD" w:rsidRPr="00FB176B" w:rsidRDefault="009832AD" w:rsidP="009832AD">
      <w:pPr>
        <w:widowControl w:val="0"/>
        <w:tabs>
          <w:tab w:val="left" w:pos="0"/>
        </w:tabs>
        <w:ind w:firstLine="709"/>
        <w:jc w:val="both"/>
        <w:rPr>
          <w:sz w:val="24"/>
          <w:szCs w:val="28"/>
        </w:rPr>
      </w:pPr>
      <w:r w:rsidRPr="00FB176B">
        <w:rPr>
          <w:sz w:val="24"/>
          <w:szCs w:val="28"/>
        </w:rPr>
        <w:t>4.4.2.</w:t>
      </w:r>
      <w:r w:rsidRPr="00FB176B">
        <w:rPr>
          <w:sz w:val="24"/>
          <w:szCs w:val="28"/>
        </w:rPr>
        <w:tab/>
        <w:t>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Госавтоинспекцию документов в полном объеме.</w:t>
      </w:r>
    </w:p>
    <w:p w:rsidR="009832AD" w:rsidRPr="00FB176B" w:rsidRDefault="009832AD" w:rsidP="009832AD">
      <w:pPr>
        <w:widowControl w:val="0"/>
        <w:tabs>
          <w:tab w:val="left" w:pos="0"/>
        </w:tabs>
        <w:ind w:firstLine="709"/>
        <w:jc w:val="both"/>
        <w:rPr>
          <w:sz w:val="24"/>
          <w:szCs w:val="28"/>
        </w:rPr>
      </w:pPr>
      <w:r w:rsidRPr="00FB176B">
        <w:rPr>
          <w:sz w:val="24"/>
          <w:szCs w:val="28"/>
        </w:rPr>
        <w:t>4.4.3.</w:t>
      </w:r>
      <w:r w:rsidRPr="00FB176B">
        <w:rPr>
          <w:sz w:val="24"/>
          <w:szCs w:val="28"/>
        </w:rPr>
        <w:tab/>
        <w:t>Специалист Госавтоинспекции рассматривает заявление о предоставлении муниципальной услуги и принимает решение по существу заявления:</w:t>
      </w:r>
    </w:p>
    <w:p w:rsidR="009832AD" w:rsidRPr="00FB176B" w:rsidRDefault="009832AD" w:rsidP="009832AD">
      <w:pPr>
        <w:widowControl w:val="0"/>
        <w:tabs>
          <w:tab w:val="left" w:pos="0"/>
        </w:tabs>
        <w:ind w:firstLine="709"/>
        <w:jc w:val="both"/>
        <w:rPr>
          <w:sz w:val="24"/>
          <w:szCs w:val="28"/>
        </w:rPr>
      </w:pPr>
      <w:r w:rsidRPr="00FB176B">
        <w:rPr>
          <w:sz w:val="24"/>
          <w:szCs w:val="28"/>
        </w:rPr>
        <w:t>1.</w:t>
      </w:r>
      <w:r w:rsidRPr="00FB176B">
        <w:rPr>
          <w:sz w:val="24"/>
          <w:szCs w:val="28"/>
        </w:rPr>
        <w:tab/>
        <w:t>устанавливает путь следования по заявленному маршруту;</w:t>
      </w:r>
    </w:p>
    <w:p w:rsidR="009832AD" w:rsidRPr="00FB176B" w:rsidRDefault="009832AD" w:rsidP="009832AD">
      <w:pPr>
        <w:widowControl w:val="0"/>
        <w:tabs>
          <w:tab w:val="left" w:pos="0"/>
        </w:tabs>
        <w:ind w:firstLine="709"/>
        <w:jc w:val="both"/>
        <w:rPr>
          <w:sz w:val="24"/>
          <w:szCs w:val="28"/>
        </w:rPr>
      </w:pPr>
      <w:r w:rsidRPr="00FB176B">
        <w:rPr>
          <w:sz w:val="24"/>
          <w:szCs w:val="28"/>
        </w:rPr>
        <w:lastRenderedPageBreak/>
        <w:t>2.</w:t>
      </w:r>
      <w:r w:rsidRPr="00FB176B">
        <w:rPr>
          <w:sz w:val="24"/>
          <w:szCs w:val="28"/>
        </w:rPr>
        <w:tab/>
        <w:t>определяет владельцев автомобильных дорог по пути следования заявленного маршрута;</w:t>
      </w:r>
    </w:p>
    <w:p w:rsidR="009832AD" w:rsidRPr="00FB176B" w:rsidRDefault="009832AD" w:rsidP="009832AD">
      <w:pPr>
        <w:widowControl w:val="0"/>
        <w:tabs>
          <w:tab w:val="left" w:pos="0"/>
        </w:tabs>
        <w:ind w:firstLine="709"/>
        <w:jc w:val="both"/>
        <w:rPr>
          <w:sz w:val="24"/>
          <w:szCs w:val="28"/>
        </w:rPr>
      </w:pPr>
      <w:r w:rsidRPr="00FB176B">
        <w:rPr>
          <w:sz w:val="24"/>
          <w:szCs w:val="28"/>
        </w:rPr>
        <w:t>3.</w:t>
      </w:r>
      <w:r w:rsidRPr="00FB176B">
        <w:rPr>
          <w:sz w:val="24"/>
          <w:szCs w:val="28"/>
        </w:rPr>
        <w:tab/>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9832AD" w:rsidRPr="00FB176B" w:rsidRDefault="009832AD" w:rsidP="009832AD">
      <w:pPr>
        <w:widowControl w:val="0"/>
        <w:tabs>
          <w:tab w:val="left" w:pos="0"/>
        </w:tabs>
        <w:ind w:firstLine="709"/>
        <w:jc w:val="both"/>
        <w:rPr>
          <w:sz w:val="24"/>
          <w:szCs w:val="28"/>
        </w:rPr>
      </w:pPr>
      <w:r w:rsidRPr="00FB176B">
        <w:rPr>
          <w:sz w:val="24"/>
          <w:szCs w:val="28"/>
        </w:rPr>
        <w:t>4.4.4.</w:t>
      </w:r>
      <w:r w:rsidRPr="00FB176B">
        <w:rPr>
          <w:sz w:val="24"/>
          <w:szCs w:val="28"/>
        </w:rPr>
        <w:tab/>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832AD" w:rsidRPr="00FB176B" w:rsidRDefault="009832AD" w:rsidP="009832AD">
      <w:pPr>
        <w:widowControl w:val="0"/>
        <w:tabs>
          <w:tab w:val="left" w:pos="0"/>
        </w:tabs>
        <w:ind w:firstLine="709"/>
        <w:jc w:val="both"/>
        <w:rPr>
          <w:sz w:val="24"/>
          <w:szCs w:val="28"/>
        </w:rPr>
      </w:pPr>
      <w:r w:rsidRPr="00FB176B">
        <w:rPr>
          <w:sz w:val="24"/>
          <w:szCs w:val="28"/>
        </w:rPr>
        <w:t>4.4.5.</w:t>
      </w:r>
      <w:r w:rsidRPr="00FB176B">
        <w:rPr>
          <w:sz w:val="24"/>
          <w:szCs w:val="28"/>
        </w:rPr>
        <w:tab/>
        <w:t xml:space="preserve">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 </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4.4.6.</w:t>
      </w:r>
      <w:r w:rsidRPr="00FB176B">
        <w:rPr>
          <w:sz w:val="24"/>
          <w:szCs w:val="28"/>
        </w:rPr>
        <w:tab/>
        <w:t>Результатом административной процедуры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4.4.7.</w:t>
      </w:r>
      <w:r w:rsidRPr="00FB176B">
        <w:rPr>
          <w:sz w:val="24"/>
          <w:szCs w:val="28"/>
        </w:rPr>
        <w:tab/>
        <w:t>Основанием для начала административной процедуры является принятие Специалистом Госавтоинспекции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4.4.8.</w:t>
      </w:r>
      <w:r w:rsidRPr="00FB176B">
        <w:rPr>
          <w:sz w:val="24"/>
          <w:szCs w:val="28"/>
        </w:rPr>
        <w:tab/>
        <w:t xml:space="preserve">Согласование маршрута транспортного средства, осуществляющего </w:t>
      </w:r>
      <w:r w:rsidRPr="00FB176B">
        <w:rPr>
          <w:bCs/>
          <w:sz w:val="24"/>
          <w:szCs w:val="28"/>
        </w:rPr>
        <w:t xml:space="preserve">перевозки </w:t>
      </w:r>
      <w:r w:rsidRPr="00FB176B">
        <w:rPr>
          <w:sz w:val="24"/>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9832AD" w:rsidRPr="00FB176B" w:rsidRDefault="009832AD" w:rsidP="009832AD">
      <w:pPr>
        <w:widowControl w:val="0"/>
        <w:tabs>
          <w:tab w:val="num" w:pos="0"/>
        </w:tabs>
        <w:autoSpaceDE w:val="0"/>
        <w:autoSpaceDN w:val="0"/>
        <w:adjustRightInd w:val="0"/>
        <w:ind w:firstLine="709"/>
        <w:jc w:val="both"/>
        <w:rPr>
          <w:rFonts w:cs="Arial"/>
          <w:sz w:val="24"/>
          <w:szCs w:val="28"/>
        </w:rPr>
      </w:pPr>
      <w:r w:rsidRPr="00FB176B">
        <w:rPr>
          <w:sz w:val="24"/>
          <w:szCs w:val="28"/>
        </w:rPr>
        <w:t>4.4.9.</w:t>
      </w:r>
      <w:r w:rsidRPr="00FB176B">
        <w:rPr>
          <w:sz w:val="24"/>
          <w:szCs w:val="28"/>
        </w:rPr>
        <w:tab/>
        <w:t>Специалист, после выполнения действий, указанных в пунктах 4.4.2.-4.4.3. административного регламента,</w:t>
      </w:r>
      <w:r w:rsidRPr="00FB176B">
        <w:rPr>
          <w:rFonts w:cs="Arial"/>
          <w:sz w:val="24"/>
          <w:szCs w:val="28"/>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FB176B">
        <w:rPr>
          <w:rFonts w:cs="Arial"/>
          <w:bCs/>
          <w:sz w:val="24"/>
          <w:szCs w:val="28"/>
        </w:rPr>
        <w:t>перевозки</w:t>
      </w:r>
      <w:r w:rsidRPr="00FB176B">
        <w:rPr>
          <w:rFonts w:cs="Arial"/>
          <w:sz w:val="24"/>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w:t>
      </w:r>
      <w:r w:rsidRPr="00FB176B">
        <w:rPr>
          <w:rFonts w:cs="Arial"/>
          <w:sz w:val="24"/>
          <w:szCs w:val="28"/>
        </w:rPr>
        <w:lastRenderedPageBreak/>
        <w:t>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4.4.10.</w:t>
      </w:r>
      <w:r w:rsidRPr="00FB176B">
        <w:rPr>
          <w:sz w:val="24"/>
          <w:szCs w:val="28"/>
        </w:rPr>
        <w:tab/>
        <w:t xml:space="preserve">При согласовании маршрута транспортного средства, </w:t>
      </w:r>
      <w:r w:rsidRPr="00FB176B">
        <w:rPr>
          <w:bCs/>
          <w:sz w:val="24"/>
          <w:szCs w:val="28"/>
        </w:rPr>
        <w:t xml:space="preserve">осуществляющего перевозки </w:t>
      </w:r>
      <w:r w:rsidRPr="00FB176B">
        <w:rPr>
          <w:sz w:val="24"/>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4.4.11.</w:t>
      </w:r>
      <w:r w:rsidRPr="00FB176B">
        <w:rPr>
          <w:sz w:val="24"/>
          <w:szCs w:val="28"/>
        </w:rPr>
        <w:tab/>
        <w:t>При согласовании маршрута транспортного средства, осуществляющего перевозки тяжеловесных грузов, владельцем автомобильной дороги в адрес Госавтоинспекции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4.4.12.</w:t>
      </w:r>
      <w:r w:rsidRPr="00FB176B">
        <w:rPr>
          <w:sz w:val="24"/>
          <w:szCs w:val="24"/>
        </w:rPr>
        <w:tab/>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 Санкт-Петербургу и Ленинградской области в случаях, предусмотренных законом.</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4.4.13.</w:t>
      </w:r>
      <w:r w:rsidRPr="00FB176B">
        <w:rPr>
          <w:sz w:val="24"/>
          <w:szCs w:val="24"/>
        </w:rPr>
        <w:tab/>
        <w:t>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Специалист оформляет специальное разрешение в порядке, установленных пунктом 4.5. административного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межведомственный запрос на согласование маршрута движения транспортного средства, осуществляющего перевозку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административного регламента, и копии согласований маршрута транспортного средства владельцами автомобильных дорог (улиц).</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8"/>
        </w:rPr>
        <w:t>4.4.14.</w:t>
      </w:r>
      <w:r w:rsidRPr="00FB176B">
        <w:rPr>
          <w:sz w:val="24"/>
          <w:szCs w:val="28"/>
        </w:rPr>
        <w:tab/>
        <w:t xml:space="preserve">Результатом административной процедуры является подготовка заполненного специального разрешения, а также копии документов, и копии согласований маршрута транспортного средства владельцами автомобильных дорог (улиц) и направления                               в </w:t>
      </w:r>
      <w:r w:rsidRPr="00FB176B">
        <w:rPr>
          <w:sz w:val="24"/>
          <w:szCs w:val="24"/>
        </w:rPr>
        <w:t>Госавтоинспекцию.</w:t>
      </w:r>
    </w:p>
    <w:p w:rsidR="009832AD" w:rsidRPr="00FB176B" w:rsidRDefault="009832AD" w:rsidP="009832AD">
      <w:pPr>
        <w:widowControl w:val="0"/>
        <w:ind w:firstLine="709"/>
        <w:jc w:val="both"/>
        <w:rPr>
          <w:sz w:val="24"/>
          <w:szCs w:val="28"/>
        </w:rPr>
      </w:pPr>
      <w:r w:rsidRPr="00FB176B">
        <w:rPr>
          <w:sz w:val="24"/>
          <w:szCs w:val="28"/>
        </w:rPr>
        <w:t>4.4.15.</w:t>
      </w:r>
      <w:r w:rsidRPr="00FB176B">
        <w:rPr>
          <w:sz w:val="24"/>
          <w:szCs w:val="28"/>
        </w:rPr>
        <w:tab/>
        <w:t>Максимальный срок исполнения административной процедуры – 4 рабочих дня со дня регистрации заявления.</w:t>
      </w:r>
    </w:p>
    <w:p w:rsidR="009832AD" w:rsidRPr="00FB176B" w:rsidRDefault="009832AD" w:rsidP="009832AD">
      <w:pPr>
        <w:widowControl w:val="0"/>
        <w:ind w:firstLine="709"/>
        <w:jc w:val="both"/>
        <w:rPr>
          <w:sz w:val="24"/>
          <w:szCs w:val="24"/>
        </w:rPr>
      </w:pPr>
      <w:r w:rsidRPr="00FB176B">
        <w:rPr>
          <w:sz w:val="24"/>
          <w:szCs w:val="28"/>
        </w:rPr>
        <w:t>4.4.16.</w:t>
      </w:r>
      <w:r w:rsidRPr="00FB176B">
        <w:rPr>
          <w:sz w:val="24"/>
          <w:szCs w:val="28"/>
        </w:rPr>
        <w:tab/>
        <w:t xml:space="preserve">Основанием для начала административной процедуры является поступление заполненного специального разрешения, а также копии документов, и копии согласований маршрута транспортного средства владельцами автомобильных дорог (улиц)                                     в </w:t>
      </w:r>
      <w:r w:rsidRPr="00FB176B">
        <w:rPr>
          <w:sz w:val="24"/>
          <w:szCs w:val="24"/>
        </w:rPr>
        <w:t>Госавтоинспекцию.</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4.4.17.</w:t>
      </w:r>
      <w:r w:rsidRPr="00FB176B">
        <w:rPr>
          <w:sz w:val="24"/>
          <w:szCs w:val="24"/>
        </w:rPr>
        <w:tab/>
        <w:t xml:space="preserve">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проставлении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w:t>
      </w:r>
      <w:r w:rsidRPr="00FB176B">
        <w:rPr>
          <w:sz w:val="24"/>
          <w:szCs w:val="24"/>
        </w:rPr>
        <w:lastRenderedPageBreak/>
        <w:t>подписью должностного лица Госавтоинспекции и направляет такой бланк</w:t>
      </w:r>
      <w:r w:rsidR="00A37278">
        <w:rPr>
          <w:sz w:val="24"/>
          <w:szCs w:val="24"/>
        </w:rPr>
        <w:t xml:space="preserve"> специального разрешения в Администрацию</w:t>
      </w:r>
      <w:r w:rsidRPr="00FB176B">
        <w:rPr>
          <w:sz w:val="24"/>
          <w:szCs w:val="24"/>
        </w:rPr>
        <w:t>.</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4.4.18.</w:t>
      </w:r>
      <w:r w:rsidRPr="00FB176B">
        <w:rPr>
          <w:sz w:val="24"/>
          <w:szCs w:val="24"/>
        </w:rPr>
        <w:tab/>
        <w:t xml:space="preserve">В случае отказа Госавтоинспекцией в согласовании маршрута перевозки,                     </w:t>
      </w:r>
      <w:r w:rsidR="00A37278">
        <w:rPr>
          <w:sz w:val="24"/>
          <w:szCs w:val="24"/>
        </w:rPr>
        <w:t xml:space="preserve">    в Администрацию</w:t>
      </w:r>
      <w:r w:rsidRPr="00FB176B">
        <w:rPr>
          <w:sz w:val="24"/>
          <w:szCs w:val="24"/>
        </w:rPr>
        <w:t xml:space="preserve"> должен направляться мотивированный отказ в согласовании маршрута </w:t>
      </w:r>
      <w:r w:rsidR="00A37278">
        <w:rPr>
          <w:sz w:val="24"/>
          <w:szCs w:val="24"/>
        </w:rPr>
        <w:t xml:space="preserve">перевозки  </w:t>
      </w:r>
      <w:r w:rsidRPr="00FB176B">
        <w:rPr>
          <w:sz w:val="24"/>
          <w:szCs w:val="24"/>
        </w:rPr>
        <w:t>с возвратом ранее направленных документов.</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4.4.19.</w:t>
      </w:r>
      <w:r w:rsidRPr="00FB176B">
        <w:rPr>
          <w:sz w:val="24"/>
          <w:szCs w:val="24"/>
        </w:rPr>
        <w:tab/>
        <w:t>Результатом административной процедуры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4.4.20.</w:t>
      </w:r>
      <w:r w:rsidRPr="00FB176B">
        <w:rPr>
          <w:sz w:val="24"/>
          <w:szCs w:val="24"/>
        </w:rPr>
        <w:tab/>
        <w:t>Срок исполнения административной процедуры составляет 5 рабочих дней.</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w:t>
      </w:r>
      <w:r w:rsidRPr="00FB176B">
        <w:rPr>
          <w:sz w:val="24"/>
          <w:szCs w:val="24"/>
        </w:rPr>
        <w:tab/>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4.5.1.</w:t>
      </w:r>
      <w:r w:rsidRPr="00FB176B">
        <w:rPr>
          <w:sz w:val="24"/>
          <w:szCs w:val="24"/>
        </w:rPr>
        <w:tab/>
        <w:t xml:space="preserve">Основанием для начала административной процедуры является наличие всех согласований с владельцами автомобильных дорог и с органами Госавтоинспекции,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9832AD" w:rsidRPr="00FB176B" w:rsidRDefault="009832AD" w:rsidP="009832AD">
      <w:pPr>
        <w:widowControl w:val="0"/>
        <w:tabs>
          <w:tab w:val="num" w:pos="0"/>
        </w:tabs>
        <w:autoSpaceDE w:val="0"/>
        <w:autoSpaceDN w:val="0"/>
        <w:adjustRightInd w:val="0"/>
        <w:ind w:firstLine="709"/>
        <w:jc w:val="both"/>
        <w:rPr>
          <w:sz w:val="24"/>
          <w:szCs w:val="24"/>
        </w:rPr>
      </w:pPr>
      <w:r>
        <w:rPr>
          <w:sz w:val="24"/>
          <w:szCs w:val="24"/>
        </w:rPr>
        <w:t>4.5.2.</w:t>
      </w:r>
      <w:r>
        <w:rPr>
          <w:sz w:val="24"/>
          <w:szCs w:val="24"/>
        </w:rPr>
        <w:tab/>
        <w:t>Специалист</w:t>
      </w:r>
      <w:r w:rsidRPr="00FB176B">
        <w:rPr>
          <w:sz w:val="24"/>
          <w:szCs w:val="24"/>
        </w:rPr>
        <w:t>,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Киришского муниципального района Ленинградской области от 08.09.2016 № 1958.</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4.5.3.</w:t>
      </w:r>
      <w:r w:rsidRPr="00FB176B">
        <w:rPr>
          <w:sz w:val="24"/>
          <w:szCs w:val="24"/>
        </w:rPr>
        <w:tab/>
        <w:t>Расчет платы в счет возмещения вреда осуществляется на безвозмездной основе.</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4.5.4.</w:t>
      </w:r>
      <w:r w:rsidRPr="00FB176B">
        <w:rPr>
          <w:sz w:val="24"/>
          <w:szCs w:val="24"/>
        </w:rPr>
        <w:tab/>
        <w:t xml:space="preserve">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4.5.5.</w:t>
      </w:r>
      <w:r w:rsidRPr="00FB176B">
        <w:rPr>
          <w:sz w:val="24"/>
          <w:szCs w:val="24"/>
        </w:rPr>
        <w:tab/>
        <w:t>На основании произведенного расчета оформляет счет об оплате с указанием соответствующих реквизитов для зачисления средств, полученных в качестве платежа,                               в доход бюджета</w:t>
      </w:r>
      <w:r w:rsidR="00A37278">
        <w:rPr>
          <w:sz w:val="24"/>
          <w:szCs w:val="24"/>
        </w:rPr>
        <w:t xml:space="preserve"> муниципального образования Кусинское сельское поселение</w:t>
      </w:r>
      <w:r w:rsidRPr="00FB176B">
        <w:rPr>
          <w:sz w:val="24"/>
          <w:szCs w:val="24"/>
        </w:rPr>
        <w:t xml:space="preserve"> Киришского муниципального района Ленинградской области и вручает его заявителю либо направляет посредством факсимильной связи или электронной почты.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4.5.6.</w:t>
      </w:r>
      <w:r w:rsidRPr="00FB176B">
        <w:rPr>
          <w:sz w:val="24"/>
          <w:szCs w:val="24"/>
        </w:rPr>
        <w:tab/>
        <w:t xml:space="preserve">Результатом административной процедуры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A37278">
        <w:rPr>
          <w:sz w:val="24"/>
          <w:szCs w:val="24"/>
        </w:rPr>
        <w:t>муниципального образования Кусинское сельское поселение</w:t>
      </w:r>
      <w:r w:rsidR="00A37278" w:rsidRPr="00FB176B">
        <w:rPr>
          <w:sz w:val="24"/>
          <w:szCs w:val="24"/>
        </w:rPr>
        <w:t xml:space="preserve"> </w:t>
      </w:r>
      <w:r w:rsidRPr="00FB176B">
        <w:rPr>
          <w:sz w:val="24"/>
          <w:szCs w:val="24"/>
        </w:rPr>
        <w:t xml:space="preserve">Киришского муниципального </w:t>
      </w:r>
      <w:r w:rsidR="00A37278">
        <w:rPr>
          <w:sz w:val="24"/>
          <w:szCs w:val="24"/>
        </w:rPr>
        <w:t xml:space="preserve">района Ленинградской области </w:t>
      </w:r>
      <w:r w:rsidRPr="00FB176B">
        <w:rPr>
          <w:sz w:val="24"/>
          <w:szCs w:val="24"/>
        </w:rPr>
        <w:t xml:space="preserve">и вручение его заявителю либо направление посредством факсимильной связи или электронной почты.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4.5.7.</w:t>
      </w:r>
      <w:r w:rsidRPr="00FB176B">
        <w:rPr>
          <w:sz w:val="24"/>
          <w:szCs w:val="24"/>
        </w:rPr>
        <w:tab/>
        <w:t>Максимальный срок выполнения административной процедуры - 1 рабочего дня.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lastRenderedPageBreak/>
        <w:t>4.6.</w:t>
      </w:r>
      <w:r w:rsidRPr="00FB176B">
        <w:rPr>
          <w:sz w:val="24"/>
          <w:szCs w:val="24"/>
        </w:rPr>
        <w:tab/>
      </w:r>
      <w:r w:rsidRPr="00FB176B">
        <w:rPr>
          <w:sz w:val="24"/>
          <w:szCs w:val="28"/>
        </w:rPr>
        <w:t>Принятие решения о выдаче разрешения или об отказе в его выдаче</w:t>
      </w:r>
      <w:r w:rsidRPr="00FB176B">
        <w:rPr>
          <w:sz w:val="24"/>
          <w:szCs w:val="24"/>
        </w:rPr>
        <w:t xml:space="preserve"> заявителю (направление по каналам электросвязи) счета на оплату государственной пошлины за выдачу разрешения.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4.6.1.</w:t>
      </w:r>
      <w:r w:rsidRPr="00FB176B">
        <w:rPr>
          <w:sz w:val="24"/>
          <w:szCs w:val="24"/>
        </w:rPr>
        <w:tab/>
        <w:t>Основанием для начала административной процедуры является наличие всех согласований с владельцами автомобильных дорог (улиц), а также с органами Госавтоинспекции,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4.6.2.</w:t>
      </w:r>
      <w:r w:rsidRPr="00FB176B">
        <w:rPr>
          <w:sz w:val="24"/>
          <w:szCs w:val="24"/>
        </w:rPr>
        <w:tab/>
        <w:t xml:space="preserve">В соответствии с пунктом 111 части 1 статьи 333.33 Налогового кодекса РФ Специалист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вручает его заявителю либо направляет посредством факсимильной связи или электронной почты.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4.6.3.</w:t>
      </w:r>
      <w:r w:rsidRPr="00FB176B">
        <w:rPr>
          <w:sz w:val="24"/>
          <w:szCs w:val="24"/>
        </w:rPr>
        <w:tab/>
        <w:t>Результатом административной процедуры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4.6.4.</w:t>
      </w:r>
      <w:r w:rsidRPr="00FB176B">
        <w:rPr>
          <w:sz w:val="24"/>
          <w:szCs w:val="24"/>
        </w:rPr>
        <w:tab/>
        <w:t>Срок исполнения административной процедуры составляет - не более 1 часа.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w:t>
      </w:r>
      <w:r w:rsidRPr="00FB176B">
        <w:rPr>
          <w:sz w:val="24"/>
          <w:szCs w:val="24"/>
        </w:rPr>
        <w:tab/>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w:t>
      </w:r>
      <w:r w:rsidRPr="00FB176B">
        <w:rPr>
          <w:sz w:val="24"/>
          <w:szCs w:val="24"/>
        </w:rPr>
        <w:tab/>
        <w:t>Юридическим фактом, являющимся основанием для начала административного действия, является предоставление заявителем Специалисту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4.7.2.</w:t>
      </w:r>
      <w:r w:rsidRPr="00FB176B">
        <w:rPr>
          <w:sz w:val="24"/>
          <w:szCs w:val="24"/>
        </w:rPr>
        <w:tab/>
        <w:t>С 01 января 2013 года  документы и информация об оплате государственной пошлины, взимаемой за предоставление государственной услуги, запрашиваются Специалистом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4.7.3.</w:t>
      </w:r>
      <w:r w:rsidRPr="00FB176B">
        <w:rPr>
          <w:sz w:val="24"/>
          <w:szCs w:val="24"/>
        </w:rPr>
        <w:tab/>
        <w:t xml:space="preserve">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w:t>
      </w:r>
      <w:r w:rsidRPr="00FB176B">
        <w:rPr>
          <w:sz w:val="24"/>
          <w:szCs w:val="24"/>
        </w:rPr>
        <w:lastRenderedPageBreak/>
        <w:t xml:space="preserve">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Киришского муниципального района Ленинградской области расходы на осуществление указанной оценки и принятие указанных мер до получения разрешения.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Соответствующий платежный документ также представляется Специалисту.</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4.7.4.</w:t>
      </w:r>
      <w:r w:rsidRPr="00FB176B">
        <w:rPr>
          <w:sz w:val="24"/>
          <w:szCs w:val="24"/>
        </w:rPr>
        <w:tab/>
        <w:t xml:space="preserve">Специалист проверяет поступившие платежные документы, подтверждающие оплату государственной пошлины, оплату в счет возмещения вреда, оплату в счет возмещения понесенных </w:t>
      </w:r>
      <w:r w:rsidR="00A37278">
        <w:rPr>
          <w:sz w:val="24"/>
          <w:szCs w:val="24"/>
        </w:rPr>
        <w:t>муниципальным образованием Кусинское сельское поселение Киришского муниципального района</w:t>
      </w:r>
      <w:r w:rsidRPr="00FB176B">
        <w:rPr>
          <w:sz w:val="24"/>
          <w:szCs w:val="24"/>
        </w:rPr>
        <w:t xml:space="preserve"> Ленинградской области расходов на оценку технического состояния автомобильных дорог местного значения </w:t>
      </w:r>
      <w:r w:rsidR="00A37278">
        <w:rPr>
          <w:sz w:val="24"/>
          <w:szCs w:val="24"/>
        </w:rPr>
        <w:t xml:space="preserve">Кусинского сельского поселения </w:t>
      </w:r>
      <w:r w:rsidRPr="00FB176B">
        <w:rPr>
          <w:sz w:val="24"/>
          <w:szCs w:val="24"/>
        </w:rPr>
        <w:t>Киришского  муниципального района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4.7.5.</w:t>
      </w:r>
      <w:r w:rsidRPr="00FB176B">
        <w:rPr>
          <w:sz w:val="24"/>
          <w:szCs w:val="24"/>
        </w:rPr>
        <w:tab/>
        <w:t>Специалист выполняет следующие  действия: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заполняет бланк разрешения;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по согласованию с непосредственным руководителем передает заполненный бланк разрешени</w:t>
      </w:r>
      <w:r w:rsidR="00A37278">
        <w:rPr>
          <w:sz w:val="24"/>
          <w:szCs w:val="24"/>
        </w:rPr>
        <w:t>я на подпись главе Администрации</w:t>
      </w:r>
      <w:r w:rsidRPr="00FB176B">
        <w:rPr>
          <w:sz w:val="24"/>
          <w:szCs w:val="24"/>
        </w:rPr>
        <w:t xml:space="preserve">;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 xml:space="preserve">передает бланк разрешения заявителю почтовой связью простым письмом в адрес заявителя в случае обращения заявителя в Администрацию по почте или выдаются заявителю на руки в случае личного обращения, в случае подачи заявления через ПГУ ЛО заявителя, также уведомляют через функционал личного кабинета либо способом, указанным в заявлении (либо осуществляется передача бланка разрешения заявителю сотрудником МФЦ, после чего журнал регистрации МФЦ передается </w:t>
      </w:r>
      <w:r w:rsidR="00A37278">
        <w:rPr>
          <w:sz w:val="24"/>
          <w:szCs w:val="24"/>
        </w:rPr>
        <w:t>в Администрацию</w:t>
      </w:r>
      <w:r w:rsidRPr="00FB176B">
        <w:rPr>
          <w:sz w:val="24"/>
          <w:szCs w:val="24"/>
        </w:rPr>
        <w:t>).</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4.7.6.</w:t>
      </w:r>
      <w:r w:rsidRPr="00FB176B">
        <w:rPr>
          <w:sz w:val="24"/>
          <w:szCs w:val="24"/>
        </w:rPr>
        <w:tab/>
        <w:t>После выдачи разрешения Специалист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Срок выполнения административного действия составляет один рабочий день.</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4.7.7.</w:t>
      </w:r>
      <w:r w:rsidRPr="00FB176B">
        <w:rPr>
          <w:sz w:val="24"/>
          <w:szCs w:val="24"/>
        </w:rPr>
        <w:tab/>
        <w:t>Специалист принимает решение об отказе в выдаче специального разрешения                        в случае, если:</w:t>
      </w:r>
    </w:p>
    <w:p w:rsidR="009832AD" w:rsidRPr="00FB176B" w:rsidRDefault="00A37278" w:rsidP="009832AD">
      <w:pPr>
        <w:widowControl w:val="0"/>
        <w:tabs>
          <w:tab w:val="num" w:pos="0"/>
        </w:tabs>
        <w:autoSpaceDE w:val="0"/>
        <w:autoSpaceDN w:val="0"/>
        <w:adjustRightInd w:val="0"/>
        <w:ind w:firstLine="709"/>
        <w:jc w:val="both"/>
        <w:rPr>
          <w:sz w:val="24"/>
          <w:szCs w:val="24"/>
        </w:rPr>
      </w:pPr>
      <w:r>
        <w:rPr>
          <w:sz w:val="24"/>
          <w:szCs w:val="24"/>
        </w:rPr>
        <w:t>1)</w:t>
      </w:r>
      <w:r>
        <w:rPr>
          <w:sz w:val="24"/>
          <w:szCs w:val="24"/>
        </w:rPr>
        <w:tab/>
        <w:t>Администрация</w:t>
      </w:r>
      <w:r w:rsidR="009832AD" w:rsidRPr="00FB176B">
        <w:rPr>
          <w:sz w:val="24"/>
          <w:szCs w:val="24"/>
        </w:rPr>
        <w:t xml:space="preserve"> не вправе выдавать разрешения на движение по заявленному маршруту;</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2)</w:t>
      </w:r>
      <w:r w:rsidRPr="00FB176B">
        <w:rPr>
          <w:sz w:val="24"/>
          <w:szCs w:val="24"/>
        </w:rPr>
        <w:tab/>
        <w:t xml:space="preserve">заявителем представлены недостоверные и (или) неполные сведения, технические характеристики транспортного средства;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3)</w:t>
      </w:r>
      <w:r w:rsidRPr="00FB176B">
        <w:rPr>
          <w:sz w:val="24"/>
          <w:szCs w:val="24"/>
        </w:rPr>
        <w:tab/>
        <w:t>несоответствие технических характеристик заявленного транспортного средства возможности осуществления требуемой перевозки;</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w:t>
      </w:r>
      <w:r w:rsidRPr="00FB176B">
        <w:rPr>
          <w:sz w:val="24"/>
          <w:szCs w:val="24"/>
        </w:rPr>
        <w:tab/>
        <w:t>установленные требования о перевозке делимого груза не соблюдены;</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5)</w:t>
      </w:r>
      <w:r w:rsidRPr="00FB176B">
        <w:rPr>
          <w:sz w:val="24"/>
          <w:szCs w:val="24"/>
        </w:rPr>
        <w:tab/>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6)</w:t>
      </w:r>
      <w:r w:rsidRPr="00FB176B">
        <w:rPr>
          <w:sz w:val="24"/>
          <w:szCs w:val="24"/>
        </w:rPr>
        <w:tab/>
        <w:t>отсутствует согласие заявителя на: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проведение оценки технического состояния автомобильной дороги (улицы), административного регламента;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7)</w:t>
      </w:r>
      <w:r w:rsidRPr="00FB176B">
        <w:rPr>
          <w:sz w:val="24"/>
          <w:szCs w:val="24"/>
        </w:rPr>
        <w:tab/>
        <w:t xml:space="preserve">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8)</w:t>
      </w:r>
      <w:r w:rsidRPr="00FB176B">
        <w:rPr>
          <w:sz w:val="24"/>
          <w:szCs w:val="24"/>
        </w:rPr>
        <w:tab/>
        <w:t xml:space="preserve">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9)</w:t>
      </w:r>
      <w:r w:rsidRPr="00FB176B">
        <w:rPr>
          <w:sz w:val="24"/>
          <w:szCs w:val="24"/>
        </w:rPr>
        <w:tab/>
        <w:t xml:space="preserve">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10)</w:t>
      </w:r>
      <w:r w:rsidRPr="00FB176B">
        <w:rPr>
          <w:sz w:val="24"/>
          <w:szCs w:val="24"/>
        </w:rPr>
        <w:tab/>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4.7.8.</w:t>
      </w:r>
      <w:r w:rsidRPr="00FB176B">
        <w:rPr>
          <w:sz w:val="24"/>
          <w:szCs w:val="24"/>
        </w:rPr>
        <w:tab/>
        <w:t>При принятии решения об отказе в выдаче специального разрешения заявителю сообщаются основания принятия данного решения.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4.7.9.</w:t>
      </w:r>
      <w:r w:rsidRPr="00FB176B">
        <w:rPr>
          <w:sz w:val="24"/>
          <w:szCs w:val="24"/>
        </w:rPr>
        <w:tab/>
        <w:t>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4.7.10.</w:t>
      </w:r>
      <w:r w:rsidRPr="00FB176B">
        <w:rPr>
          <w:sz w:val="24"/>
          <w:szCs w:val="24"/>
        </w:rPr>
        <w:tab/>
        <w:t>Специалист в случае принятия решения об отказе в выдаче специального разрешения по основаниям, указанным в подпунктах 1 – 4 пункта 4.7.7., информирует заявителя в течение четырёх рабочих дней со дня регистрации заявления.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4.7.11.</w:t>
      </w:r>
      <w:r w:rsidRPr="00FB176B">
        <w:rPr>
          <w:sz w:val="24"/>
          <w:szCs w:val="24"/>
        </w:rPr>
        <w:tab/>
        <w:t>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4.7.12.</w:t>
      </w:r>
      <w:r w:rsidRPr="00FB176B">
        <w:rPr>
          <w:sz w:val="24"/>
          <w:szCs w:val="24"/>
        </w:rPr>
        <w:tab/>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4.7.13.</w:t>
      </w:r>
      <w:r w:rsidRPr="00FB176B">
        <w:rPr>
          <w:sz w:val="24"/>
          <w:szCs w:val="24"/>
        </w:rPr>
        <w:tab/>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9832AD" w:rsidRPr="00FB176B" w:rsidRDefault="00A37278" w:rsidP="009832AD">
      <w:pPr>
        <w:widowControl w:val="0"/>
        <w:tabs>
          <w:tab w:val="num" w:pos="0"/>
        </w:tabs>
        <w:autoSpaceDE w:val="0"/>
        <w:autoSpaceDN w:val="0"/>
        <w:adjustRightInd w:val="0"/>
        <w:ind w:firstLine="709"/>
        <w:jc w:val="both"/>
        <w:rPr>
          <w:sz w:val="24"/>
          <w:szCs w:val="24"/>
        </w:rPr>
      </w:pPr>
      <w:r>
        <w:rPr>
          <w:sz w:val="24"/>
          <w:szCs w:val="24"/>
        </w:rPr>
        <w:t>4.7.14.</w:t>
      </w:r>
      <w:r>
        <w:rPr>
          <w:sz w:val="24"/>
          <w:szCs w:val="24"/>
        </w:rPr>
        <w:tab/>
        <w:t xml:space="preserve">Администрация </w:t>
      </w:r>
      <w:r w:rsidR="009832AD" w:rsidRPr="00FB176B">
        <w:rPr>
          <w:sz w:val="24"/>
          <w:szCs w:val="24"/>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1)</w:t>
      </w:r>
      <w:r w:rsidRPr="00FB176B">
        <w:rPr>
          <w:sz w:val="24"/>
          <w:szCs w:val="24"/>
        </w:rPr>
        <w:tab/>
        <w:t xml:space="preserve">номер  специального разрешения; </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2)</w:t>
      </w:r>
      <w:r w:rsidRPr="00FB176B">
        <w:rPr>
          <w:sz w:val="24"/>
          <w:szCs w:val="24"/>
        </w:rPr>
        <w:tab/>
        <w:t>дата выдачи и срок действия специального разрешения;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3)</w:t>
      </w:r>
      <w:r w:rsidRPr="00FB176B">
        <w:rPr>
          <w:sz w:val="24"/>
          <w:szCs w:val="24"/>
        </w:rPr>
        <w:tab/>
        <w:t>маршрут движения транспортного средства, осуществляющего перевозки тяжеловесных и (или) крупногабаритных грузов;</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w:t>
      </w:r>
      <w:r w:rsidRPr="00FB176B">
        <w:rPr>
          <w:sz w:val="24"/>
          <w:szCs w:val="24"/>
        </w:rPr>
        <w:tab/>
        <w:t>сведения о владельце транспортного средства: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 xml:space="preserve">наименование, организационно-правовая форма, юридический адрес - для </w:t>
      </w:r>
      <w:r w:rsidRPr="00FB176B">
        <w:rPr>
          <w:sz w:val="24"/>
          <w:szCs w:val="24"/>
        </w:rPr>
        <w:lastRenderedPageBreak/>
        <w:t>юридического лица;</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фамилия, имя, отчество, данные документа, удостоверяющего личность, место жительства - для индивидуального предпринимателя;</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5)</w:t>
      </w:r>
      <w:r w:rsidRPr="00FB176B">
        <w:rPr>
          <w:sz w:val="24"/>
          <w:szCs w:val="24"/>
        </w:rPr>
        <w:tab/>
        <w:t>подпись лица, получившего специальное разрешение.</w:t>
      </w:r>
    </w:p>
    <w:p w:rsidR="009832AD" w:rsidRPr="00FB176B" w:rsidRDefault="009832AD" w:rsidP="009832AD">
      <w:pPr>
        <w:widowControl w:val="0"/>
        <w:tabs>
          <w:tab w:val="num" w:pos="0"/>
        </w:tabs>
        <w:autoSpaceDE w:val="0"/>
        <w:autoSpaceDN w:val="0"/>
        <w:adjustRightInd w:val="0"/>
        <w:ind w:firstLine="709"/>
        <w:jc w:val="both"/>
        <w:rPr>
          <w:sz w:val="24"/>
          <w:szCs w:val="24"/>
        </w:rPr>
      </w:pPr>
      <w:r w:rsidRPr="00FB176B">
        <w:rPr>
          <w:sz w:val="24"/>
          <w:szCs w:val="24"/>
        </w:rPr>
        <w:t>4.7.15.</w:t>
      </w:r>
      <w:r w:rsidRPr="00FB176B">
        <w:rPr>
          <w:sz w:val="24"/>
          <w:szCs w:val="24"/>
        </w:rPr>
        <w:tab/>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9832AD" w:rsidRPr="00FB176B" w:rsidRDefault="009832AD" w:rsidP="009832AD">
      <w:pPr>
        <w:widowControl w:val="0"/>
        <w:tabs>
          <w:tab w:val="left" w:pos="0"/>
        </w:tabs>
        <w:ind w:firstLine="709"/>
        <w:jc w:val="both"/>
        <w:rPr>
          <w:sz w:val="24"/>
          <w:szCs w:val="28"/>
        </w:rPr>
      </w:pPr>
    </w:p>
    <w:p w:rsidR="009832AD" w:rsidRPr="00FB176B" w:rsidRDefault="009832AD" w:rsidP="009832AD">
      <w:pPr>
        <w:widowControl w:val="0"/>
        <w:tabs>
          <w:tab w:val="num" w:pos="0"/>
        </w:tabs>
        <w:autoSpaceDE w:val="0"/>
        <w:autoSpaceDN w:val="0"/>
        <w:adjustRightInd w:val="0"/>
        <w:jc w:val="center"/>
        <w:rPr>
          <w:b/>
          <w:sz w:val="24"/>
          <w:szCs w:val="28"/>
        </w:rPr>
      </w:pPr>
      <w:r w:rsidRPr="00FB176B">
        <w:rPr>
          <w:b/>
          <w:sz w:val="24"/>
          <w:szCs w:val="28"/>
        </w:rPr>
        <w:t>5. Формы контроля за предоставлением муниципальной услуги</w:t>
      </w:r>
    </w:p>
    <w:p w:rsidR="009832AD" w:rsidRPr="00FB176B" w:rsidRDefault="009832AD" w:rsidP="009832AD">
      <w:pPr>
        <w:widowControl w:val="0"/>
        <w:tabs>
          <w:tab w:val="num" w:pos="0"/>
          <w:tab w:val="left" w:pos="3324"/>
        </w:tabs>
        <w:autoSpaceDE w:val="0"/>
        <w:autoSpaceDN w:val="0"/>
        <w:adjustRightInd w:val="0"/>
        <w:ind w:firstLine="709"/>
        <w:jc w:val="both"/>
        <w:rPr>
          <w:sz w:val="24"/>
          <w:szCs w:val="28"/>
        </w:rPr>
      </w:pPr>
    </w:p>
    <w:p w:rsidR="009832AD" w:rsidRPr="00FB176B" w:rsidRDefault="009832AD" w:rsidP="009832AD">
      <w:pPr>
        <w:widowControl w:val="0"/>
        <w:ind w:firstLine="709"/>
        <w:contextualSpacing/>
        <w:jc w:val="both"/>
        <w:rPr>
          <w:sz w:val="24"/>
          <w:szCs w:val="28"/>
        </w:rPr>
      </w:pPr>
      <w:r w:rsidRPr="00FB176B">
        <w:rPr>
          <w:sz w:val="24"/>
          <w:szCs w:val="28"/>
        </w:rPr>
        <w:t>5.1.</w:t>
      </w:r>
      <w:r w:rsidRPr="00FB176B">
        <w:rPr>
          <w:sz w:val="24"/>
          <w:szCs w:val="28"/>
        </w:rPr>
        <w:tab/>
        <w:t>Контроль за надлежащим исполнением настоящего административного регламента осуществляет глава Администрации</w:t>
      </w:r>
      <w:r>
        <w:rPr>
          <w:sz w:val="24"/>
          <w:szCs w:val="28"/>
        </w:rPr>
        <w:t>.</w:t>
      </w:r>
      <w:r w:rsidRPr="00FB176B">
        <w:rPr>
          <w:sz w:val="24"/>
          <w:szCs w:val="28"/>
        </w:rPr>
        <w:t xml:space="preserve"> </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5.2.</w:t>
      </w:r>
      <w:r w:rsidRPr="00FB176B">
        <w:rPr>
          <w:sz w:val="24"/>
          <w:szCs w:val="28"/>
        </w:rPr>
        <w:tab/>
        <w:t>Текущий контроль за совершением действий и принятием решений при предоставлении муниципальной услуги осуществляется главой Администрации</w:t>
      </w:r>
      <w:r>
        <w:rPr>
          <w:sz w:val="24"/>
          <w:szCs w:val="28"/>
        </w:rPr>
        <w:t xml:space="preserve"> </w:t>
      </w:r>
      <w:r w:rsidRPr="00FB176B">
        <w:rPr>
          <w:sz w:val="24"/>
          <w:szCs w:val="28"/>
        </w:rPr>
        <w:t>в виде:</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проведения текущего мониторинга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контроля сроков осуществления административных процедур (выполнения действий и принятия решений);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проверки процесса выполнения административных процедур (выполнения действий                         и принятия решений);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контроля качества выполнения административных процедур (выполнения действий                              и принятия решений);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5.2.1.</w:t>
      </w:r>
      <w:r w:rsidRPr="00FB176B">
        <w:rPr>
          <w:sz w:val="24"/>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Pr>
          <w:sz w:val="24"/>
          <w:szCs w:val="28"/>
        </w:rPr>
        <w:t>специалист</w:t>
      </w:r>
      <w:r w:rsidRPr="00FB176B">
        <w:rPr>
          <w:sz w:val="24"/>
          <w:szCs w:val="28"/>
        </w:rPr>
        <w:t xml:space="preserve">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5.2.2.</w:t>
      </w:r>
      <w:r w:rsidRPr="00FB176B">
        <w:rPr>
          <w:sz w:val="24"/>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5.2.3.</w:t>
      </w:r>
      <w:r w:rsidRPr="00FB176B">
        <w:rPr>
          <w:sz w:val="24"/>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5.2.4.</w:t>
      </w:r>
      <w:r w:rsidRPr="00FB176B">
        <w:rPr>
          <w:sz w:val="24"/>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5.3.</w:t>
      </w:r>
      <w:r w:rsidRPr="00FB176B">
        <w:rPr>
          <w:sz w:val="24"/>
          <w:szCs w:val="28"/>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Решение о проведении внеплановой проверки принимает глава Администрации или уполномоченное им должностное лицо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Акт подписывается всеми членами комиссии.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5.4.</w:t>
      </w:r>
      <w:r w:rsidRPr="00FB176B">
        <w:rPr>
          <w:sz w:val="24"/>
          <w:szCs w:val="28"/>
        </w:rPr>
        <w:tab/>
        <w:t>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5.5.</w:t>
      </w:r>
      <w:r w:rsidRPr="00FB176B">
        <w:rPr>
          <w:sz w:val="24"/>
          <w:szCs w:val="28"/>
        </w:rPr>
        <w:tab/>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5.6.</w:t>
      </w:r>
      <w:r w:rsidRPr="00FB176B">
        <w:rPr>
          <w:sz w:val="24"/>
          <w:szCs w:val="28"/>
        </w:rPr>
        <w:ta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32AD" w:rsidRPr="00FB176B" w:rsidRDefault="009832AD" w:rsidP="009832AD">
      <w:pPr>
        <w:widowControl w:val="0"/>
        <w:tabs>
          <w:tab w:val="num" w:pos="0"/>
        </w:tabs>
        <w:autoSpaceDE w:val="0"/>
        <w:autoSpaceDN w:val="0"/>
        <w:adjustRightInd w:val="0"/>
        <w:ind w:firstLine="709"/>
        <w:jc w:val="both"/>
        <w:rPr>
          <w:sz w:val="24"/>
          <w:szCs w:val="28"/>
        </w:rPr>
      </w:pPr>
    </w:p>
    <w:p w:rsidR="009832AD" w:rsidRPr="00FB176B" w:rsidRDefault="009832AD" w:rsidP="009832AD">
      <w:pPr>
        <w:widowControl w:val="0"/>
        <w:tabs>
          <w:tab w:val="num" w:pos="0"/>
        </w:tabs>
        <w:autoSpaceDE w:val="0"/>
        <w:autoSpaceDN w:val="0"/>
        <w:adjustRightInd w:val="0"/>
        <w:jc w:val="center"/>
        <w:rPr>
          <w:b/>
          <w:sz w:val="24"/>
          <w:szCs w:val="28"/>
        </w:rPr>
      </w:pPr>
    </w:p>
    <w:p w:rsidR="009832AD" w:rsidRPr="00FB176B" w:rsidRDefault="009832AD" w:rsidP="009832AD">
      <w:pPr>
        <w:widowControl w:val="0"/>
        <w:tabs>
          <w:tab w:val="num" w:pos="0"/>
        </w:tabs>
        <w:autoSpaceDE w:val="0"/>
        <w:autoSpaceDN w:val="0"/>
        <w:adjustRightInd w:val="0"/>
        <w:jc w:val="center"/>
        <w:rPr>
          <w:b/>
          <w:sz w:val="24"/>
          <w:szCs w:val="28"/>
        </w:rPr>
      </w:pPr>
      <w:r w:rsidRPr="00FB176B">
        <w:rPr>
          <w:b/>
          <w:sz w:val="24"/>
          <w:szCs w:val="28"/>
        </w:rPr>
        <w:t>6. Досудебный (внесудебный) порядок обжалования решений</w:t>
      </w:r>
    </w:p>
    <w:p w:rsidR="009832AD" w:rsidRPr="00FB176B" w:rsidRDefault="009832AD" w:rsidP="009832AD">
      <w:pPr>
        <w:widowControl w:val="0"/>
        <w:tabs>
          <w:tab w:val="num" w:pos="0"/>
        </w:tabs>
        <w:autoSpaceDE w:val="0"/>
        <w:autoSpaceDN w:val="0"/>
        <w:adjustRightInd w:val="0"/>
        <w:jc w:val="center"/>
        <w:rPr>
          <w:b/>
          <w:sz w:val="24"/>
          <w:szCs w:val="28"/>
        </w:rPr>
      </w:pPr>
      <w:r w:rsidRPr="00FB176B">
        <w:rPr>
          <w:b/>
          <w:sz w:val="24"/>
          <w:szCs w:val="28"/>
        </w:rPr>
        <w:t>и действий (бездействия) органа, предоставляющего</w:t>
      </w:r>
    </w:p>
    <w:p w:rsidR="009832AD" w:rsidRPr="00FB176B" w:rsidRDefault="009832AD" w:rsidP="009832AD">
      <w:pPr>
        <w:widowControl w:val="0"/>
        <w:tabs>
          <w:tab w:val="num" w:pos="0"/>
        </w:tabs>
        <w:autoSpaceDE w:val="0"/>
        <w:autoSpaceDN w:val="0"/>
        <w:adjustRightInd w:val="0"/>
        <w:jc w:val="center"/>
        <w:rPr>
          <w:b/>
          <w:sz w:val="24"/>
          <w:szCs w:val="28"/>
        </w:rPr>
      </w:pPr>
      <w:r w:rsidRPr="00FB176B">
        <w:rPr>
          <w:b/>
          <w:sz w:val="24"/>
          <w:szCs w:val="28"/>
        </w:rPr>
        <w:t>муниципальную услугу, а также должностных лиц,</w:t>
      </w:r>
    </w:p>
    <w:p w:rsidR="009832AD" w:rsidRPr="00FB176B" w:rsidRDefault="009832AD" w:rsidP="009832AD">
      <w:pPr>
        <w:widowControl w:val="0"/>
        <w:tabs>
          <w:tab w:val="num" w:pos="0"/>
        </w:tabs>
        <w:autoSpaceDE w:val="0"/>
        <w:autoSpaceDN w:val="0"/>
        <w:adjustRightInd w:val="0"/>
        <w:jc w:val="center"/>
        <w:rPr>
          <w:b/>
          <w:sz w:val="24"/>
          <w:szCs w:val="28"/>
        </w:rPr>
      </w:pPr>
      <w:r w:rsidRPr="00FB176B">
        <w:rPr>
          <w:b/>
          <w:sz w:val="24"/>
          <w:szCs w:val="28"/>
        </w:rPr>
        <w:t>муниципальных служащих</w:t>
      </w:r>
    </w:p>
    <w:p w:rsidR="009832AD" w:rsidRPr="00FB176B" w:rsidRDefault="009832AD" w:rsidP="009832AD">
      <w:pPr>
        <w:widowControl w:val="0"/>
        <w:tabs>
          <w:tab w:val="num" w:pos="0"/>
        </w:tabs>
        <w:autoSpaceDE w:val="0"/>
        <w:autoSpaceDN w:val="0"/>
        <w:adjustRightInd w:val="0"/>
        <w:ind w:firstLine="709"/>
        <w:jc w:val="both"/>
        <w:rPr>
          <w:sz w:val="24"/>
          <w:szCs w:val="28"/>
        </w:rPr>
      </w:pP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w:t>
      </w:r>
      <w:r w:rsidRPr="00FB176B">
        <w:rPr>
          <w:sz w:val="24"/>
          <w:szCs w:val="28"/>
        </w:rPr>
        <w:ta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6.2.</w:t>
      </w:r>
      <w:r w:rsidRPr="00FB176B">
        <w:rPr>
          <w:sz w:val="24"/>
          <w:szCs w:val="28"/>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lastRenderedPageBreak/>
        <w:t>Заявитель может обратиться с жалобой, в том числе в следующих случаях:</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1)</w:t>
      </w:r>
      <w:r w:rsidRPr="00FB176B">
        <w:rPr>
          <w:sz w:val="24"/>
          <w:szCs w:val="28"/>
        </w:rPr>
        <w:tab/>
        <w:t>нарушение срока регистрации запроса заявителя о предоставлении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2)</w:t>
      </w:r>
      <w:r w:rsidRPr="00FB176B">
        <w:rPr>
          <w:sz w:val="24"/>
          <w:szCs w:val="28"/>
        </w:rPr>
        <w:tab/>
        <w:t>нарушение срока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3)</w:t>
      </w:r>
      <w:r w:rsidRPr="00FB176B">
        <w:rPr>
          <w:sz w:val="24"/>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4)</w:t>
      </w:r>
      <w:r w:rsidRPr="00FB176B">
        <w:rPr>
          <w:sz w:val="24"/>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5)</w:t>
      </w:r>
      <w:r w:rsidRPr="00FB176B">
        <w:rPr>
          <w:sz w:val="24"/>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w:t>
      </w:r>
      <w:r w:rsidRPr="00FB176B">
        <w:rPr>
          <w:sz w:val="24"/>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7)</w:t>
      </w:r>
      <w:r w:rsidRPr="00FB176B">
        <w:rPr>
          <w:sz w:val="24"/>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6.3.</w:t>
      </w:r>
      <w:r w:rsidRPr="00FB176B">
        <w:rPr>
          <w:sz w:val="24"/>
          <w:szCs w:val="28"/>
        </w:rPr>
        <w:tab/>
        <w:t>Жалоба подается в письменной форме на бумажном носителе, в электронной форме в орган, предоставляющий муниципальную услугу.</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года N 210-ФЗ «Об организации предоставления государственных                                и муниципальных услуг».  </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6.4.</w:t>
      </w:r>
      <w:r w:rsidRPr="00FB176B">
        <w:rPr>
          <w:sz w:val="24"/>
          <w:szCs w:val="28"/>
        </w:rPr>
        <w:ta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6.5.</w:t>
      </w:r>
      <w:r w:rsidRPr="00FB176B">
        <w:rPr>
          <w:sz w:val="24"/>
          <w:szCs w:val="28"/>
        </w:rPr>
        <w:tab/>
        <w:t>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6.6.</w:t>
      </w:r>
      <w:r w:rsidRPr="00FB176B">
        <w:rPr>
          <w:sz w:val="24"/>
          <w:szCs w:val="28"/>
        </w:rPr>
        <w:tab/>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6.7.</w:t>
      </w:r>
      <w:r w:rsidRPr="00FB176B">
        <w:rPr>
          <w:sz w:val="24"/>
          <w:szCs w:val="28"/>
        </w:rPr>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6.8.</w:t>
      </w:r>
      <w:r w:rsidRPr="00FB176B">
        <w:rPr>
          <w:sz w:val="24"/>
          <w:szCs w:val="28"/>
        </w:rPr>
        <w:tab/>
        <w:t xml:space="preserve">Ответ по результатам рассмотрения жалобы направляется заявителю                             не позднее дня, следующего за днем принятия решения, в письменной форме и по желанию </w:t>
      </w:r>
      <w:r w:rsidRPr="00FB176B">
        <w:rPr>
          <w:sz w:val="24"/>
          <w:szCs w:val="28"/>
        </w:rPr>
        <w:lastRenderedPageBreak/>
        <w:t>заявителя в электронной форме.</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6.9.</w:t>
      </w:r>
      <w:r w:rsidRPr="00FB176B">
        <w:rPr>
          <w:sz w:val="24"/>
          <w:szCs w:val="28"/>
        </w:rPr>
        <w:tab/>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6.10.</w:t>
      </w:r>
      <w:r w:rsidRPr="00FB176B">
        <w:rPr>
          <w:sz w:val="24"/>
          <w:szCs w:val="28"/>
        </w:rPr>
        <w:tab/>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6.11.</w:t>
      </w:r>
      <w:r w:rsidRPr="00FB176B">
        <w:rPr>
          <w:sz w:val="24"/>
          <w:szCs w:val="28"/>
        </w:rPr>
        <w:tab/>
        <w:t>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6.12.</w:t>
      </w:r>
      <w:r w:rsidRPr="00FB176B">
        <w:rPr>
          <w:sz w:val="24"/>
          <w:szCs w:val="28"/>
        </w:rPr>
        <w:tab/>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6.13.</w:t>
      </w:r>
      <w:r w:rsidRPr="00FB176B">
        <w:rPr>
          <w:sz w:val="24"/>
          <w:szCs w:val="28"/>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6.14.</w:t>
      </w:r>
      <w:r w:rsidRPr="00FB176B">
        <w:rPr>
          <w:sz w:val="24"/>
          <w:szCs w:val="28"/>
        </w:rPr>
        <w:ta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По результатам досудебного (внесудебного) обжалования могут быть приняты следующие решения:</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w:t>
      </w:r>
      <w:r w:rsidRPr="00FB176B">
        <w:rPr>
          <w:sz w:val="24"/>
          <w:szCs w:val="28"/>
        </w:rPr>
        <w:tab/>
        <w:t>о признании жалобы обоснованной и устранении выявленных нарушений.</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w:t>
      </w:r>
      <w:r w:rsidRPr="00FB176B">
        <w:rPr>
          <w:sz w:val="24"/>
          <w:szCs w:val="28"/>
        </w:rPr>
        <w:tab/>
        <w:t>о признании жалобы необоснованной с направлением заинтересованному лицу мотивированного отказа в удовлетворении жалобы.</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32AD" w:rsidRPr="00FB176B" w:rsidRDefault="009832AD" w:rsidP="009832AD">
      <w:pPr>
        <w:widowControl w:val="0"/>
        <w:tabs>
          <w:tab w:val="num" w:pos="0"/>
        </w:tabs>
        <w:autoSpaceDE w:val="0"/>
        <w:autoSpaceDN w:val="0"/>
        <w:adjustRightInd w:val="0"/>
        <w:ind w:firstLine="709"/>
        <w:jc w:val="both"/>
        <w:rPr>
          <w:sz w:val="24"/>
          <w:szCs w:val="28"/>
        </w:rPr>
      </w:pPr>
      <w:r w:rsidRPr="00FB176B">
        <w:rPr>
          <w:sz w:val="24"/>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832AD" w:rsidRPr="00FB176B" w:rsidRDefault="009832AD" w:rsidP="009832AD">
      <w:pPr>
        <w:autoSpaceDE w:val="0"/>
        <w:autoSpaceDN w:val="0"/>
        <w:adjustRightInd w:val="0"/>
        <w:ind w:firstLine="709"/>
        <w:jc w:val="both"/>
        <w:rPr>
          <w:sz w:val="28"/>
          <w:szCs w:val="28"/>
        </w:rPr>
      </w:pPr>
    </w:p>
    <w:p w:rsidR="009832AD" w:rsidRPr="00FB176B" w:rsidRDefault="009832AD" w:rsidP="009832AD">
      <w:pPr>
        <w:tabs>
          <w:tab w:val="num" w:pos="0"/>
        </w:tabs>
        <w:jc w:val="right"/>
        <w:rPr>
          <w:b/>
          <w:sz w:val="26"/>
          <w:szCs w:val="26"/>
        </w:rPr>
        <w:sectPr w:rsidR="009832AD" w:rsidRPr="00FB176B" w:rsidSect="009832AD">
          <w:headerReference w:type="default" r:id="rId11"/>
          <w:footerReference w:type="default" r:id="rId12"/>
          <w:pgSz w:w="11906" w:h="16838" w:code="9"/>
          <w:pgMar w:top="1134" w:right="851" w:bottom="851" w:left="1418" w:header="709" w:footer="709" w:gutter="0"/>
          <w:cols w:space="708"/>
          <w:titlePg/>
          <w:docGrid w:linePitch="360"/>
        </w:sectPr>
      </w:pPr>
    </w:p>
    <w:p w:rsidR="009832AD" w:rsidRPr="00FB176B" w:rsidRDefault="009832AD" w:rsidP="009832AD">
      <w:pPr>
        <w:widowControl w:val="0"/>
        <w:tabs>
          <w:tab w:val="left" w:pos="142"/>
          <w:tab w:val="left" w:pos="284"/>
        </w:tabs>
        <w:ind w:firstLine="709"/>
        <w:jc w:val="right"/>
        <w:rPr>
          <w:sz w:val="24"/>
          <w:szCs w:val="28"/>
        </w:rPr>
      </w:pPr>
      <w:r w:rsidRPr="00FB176B">
        <w:rPr>
          <w:sz w:val="24"/>
          <w:szCs w:val="28"/>
        </w:rPr>
        <w:lastRenderedPageBreak/>
        <w:t>Приложение № 1</w:t>
      </w:r>
    </w:p>
    <w:p w:rsidR="009832AD" w:rsidRPr="00FB176B" w:rsidRDefault="009832AD" w:rsidP="009832AD">
      <w:pPr>
        <w:widowControl w:val="0"/>
        <w:tabs>
          <w:tab w:val="left" w:pos="142"/>
          <w:tab w:val="left" w:pos="284"/>
        </w:tabs>
        <w:ind w:firstLine="709"/>
        <w:jc w:val="right"/>
        <w:rPr>
          <w:sz w:val="24"/>
          <w:szCs w:val="28"/>
        </w:rPr>
      </w:pPr>
      <w:r w:rsidRPr="00FB176B">
        <w:rPr>
          <w:sz w:val="24"/>
          <w:szCs w:val="28"/>
        </w:rPr>
        <w:t>к административному регламенту</w:t>
      </w:r>
    </w:p>
    <w:p w:rsidR="009832AD" w:rsidRPr="00FB176B" w:rsidRDefault="009832AD" w:rsidP="009832AD">
      <w:pPr>
        <w:widowControl w:val="0"/>
        <w:tabs>
          <w:tab w:val="left" w:pos="142"/>
          <w:tab w:val="left" w:pos="284"/>
        </w:tabs>
        <w:autoSpaceDE w:val="0"/>
        <w:autoSpaceDN w:val="0"/>
        <w:adjustRightInd w:val="0"/>
        <w:ind w:firstLine="709"/>
        <w:jc w:val="both"/>
        <w:rPr>
          <w:sz w:val="24"/>
          <w:szCs w:val="28"/>
          <w:highlight w:val="yellow"/>
        </w:rPr>
      </w:pP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both"/>
        <w:outlineLvl w:val="1"/>
        <w:rPr>
          <w:sz w:val="24"/>
          <w:szCs w:val="24"/>
        </w:rPr>
      </w:pPr>
      <w:r w:rsidRPr="00FB176B">
        <w:rPr>
          <w:sz w:val="24"/>
          <w:szCs w:val="24"/>
        </w:rPr>
        <w:t>Местонахождение Администрации:</w:t>
      </w:r>
    </w:p>
    <w:p w:rsidR="009832AD" w:rsidRPr="002F1A37" w:rsidRDefault="009832AD" w:rsidP="009832AD">
      <w:pPr>
        <w:widowControl w:val="0"/>
        <w:autoSpaceDE w:val="0"/>
        <w:autoSpaceDN w:val="0"/>
        <w:adjustRightInd w:val="0"/>
        <w:ind w:firstLine="709"/>
        <w:jc w:val="both"/>
        <w:outlineLvl w:val="1"/>
        <w:rPr>
          <w:sz w:val="24"/>
          <w:szCs w:val="24"/>
        </w:rPr>
      </w:pPr>
      <w:r>
        <w:rPr>
          <w:sz w:val="24"/>
          <w:szCs w:val="24"/>
        </w:rPr>
        <w:t xml:space="preserve">ул. Центральная, д.20 д. Кусино, Киришского </w:t>
      </w:r>
      <w:r w:rsidR="00E12DFE">
        <w:rPr>
          <w:sz w:val="24"/>
          <w:szCs w:val="24"/>
        </w:rPr>
        <w:t xml:space="preserve">муниципального </w:t>
      </w:r>
      <w:r>
        <w:rPr>
          <w:sz w:val="24"/>
          <w:szCs w:val="24"/>
        </w:rPr>
        <w:t>район</w:t>
      </w:r>
      <w:r w:rsidR="00E12DFE">
        <w:rPr>
          <w:sz w:val="24"/>
          <w:szCs w:val="24"/>
        </w:rPr>
        <w:t>а</w:t>
      </w:r>
      <w:r>
        <w:rPr>
          <w:sz w:val="24"/>
          <w:szCs w:val="24"/>
        </w:rPr>
        <w:t xml:space="preserve">  </w:t>
      </w:r>
      <w:r w:rsidRPr="00FB176B">
        <w:rPr>
          <w:sz w:val="24"/>
          <w:szCs w:val="24"/>
        </w:rPr>
        <w:t xml:space="preserve"> Ленинградская область, 1871</w:t>
      </w:r>
      <w:r>
        <w:rPr>
          <w:sz w:val="24"/>
          <w:szCs w:val="24"/>
        </w:rPr>
        <w:t>0</w:t>
      </w:r>
      <w:r w:rsidRPr="00FB176B">
        <w:rPr>
          <w:sz w:val="24"/>
          <w:szCs w:val="24"/>
        </w:rPr>
        <w:t xml:space="preserve">0 Адрес электронной почты: </w:t>
      </w:r>
      <w:hyperlink r:id="rId13" w:history="1">
        <w:r w:rsidRPr="00310C97">
          <w:rPr>
            <w:rStyle w:val="af1"/>
            <w:sz w:val="24"/>
            <w:szCs w:val="24"/>
            <w:lang w:val="en-US"/>
          </w:rPr>
          <w:t>adm</w:t>
        </w:r>
        <w:r w:rsidRPr="002F1A37">
          <w:rPr>
            <w:rStyle w:val="af1"/>
            <w:sz w:val="24"/>
            <w:szCs w:val="24"/>
          </w:rPr>
          <w:t>_</w:t>
        </w:r>
        <w:r w:rsidRPr="00310C97">
          <w:rPr>
            <w:rStyle w:val="af1"/>
            <w:sz w:val="24"/>
            <w:szCs w:val="24"/>
            <w:lang w:val="en-US"/>
          </w:rPr>
          <w:t>kusino</w:t>
        </w:r>
        <w:r w:rsidRPr="002F1A37">
          <w:rPr>
            <w:rStyle w:val="af1"/>
            <w:sz w:val="24"/>
            <w:szCs w:val="24"/>
          </w:rPr>
          <w:t>@</w:t>
        </w:r>
        <w:r w:rsidRPr="00310C97">
          <w:rPr>
            <w:rStyle w:val="af1"/>
            <w:sz w:val="24"/>
            <w:szCs w:val="24"/>
            <w:lang w:val="en-US"/>
          </w:rPr>
          <w:t>mail</w:t>
        </w:r>
        <w:r w:rsidRPr="002F1A37">
          <w:rPr>
            <w:rStyle w:val="af1"/>
            <w:sz w:val="24"/>
            <w:szCs w:val="24"/>
          </w:rPr>
          <w:t>.</w:t>
        </w:r>
        <w:r w:rsidRPr="00310C97">
          <w:rPr>
            <w:rStyle w:val="af1"/>
            <w:sz w:val="24"/>
            <w:szCs w:val="24"/>
            <w:lang w:val="en-US"/>
          </w:rPr>
          <w:t>ru</w:t>
        </w:r>
      </w:hyperlink>
      <w:r w:rsidRPr="002F1A37">
        <w:rPr>
          <w:sz w:val="24"/>
          <w:szCs w:val="24"/>
        </w:rPr>
        <w:t xml:space="preserve"> </w:t>
      </w:r>
    </w:p>
    <w:p w:rsidR="009832AD" w:rsidRDefault="009832AD" w:rsidP="009832AD">
      <w:pPr>
        <w:widowControl w:val="0"/>
        <w:autoSpaceDE w:val="0"/>
        <w:autoSpaceDN w:val="0"/>
        <w:adjustRightInd w:val="0"/>
        <w:ind w:firstLine="709"/>
        <w:jc w:val="both"/>
        <w:outlineLvl w:val="1"/>
        <w:rPr>
          <w:sz w:val="24"/>
          <w:szCs w:val="24"/>
        </w:rPr>
      </w:pPr>
      <w:r w:rsidRPr="00FB176B">
        <w:rPr>
          <w:sz w:val="24"/>
          <w:szCs w:val="24"/>
        </w:rPr>
        <w:t xml:space="preserve">Адрес официального сайта Администрации в сети Интернет: </w:t>
      </w:r>
      <w:r>
        <w:rPr>
          <w:sz w:val="24"/>
          <w:szCs w:val="24"/>
        </w:rPr>
        <w:t>кусинское.рф</w:t>
      </w:r>
    </w:p>
    <w:p w:rsidR="009832AD" w:rsidRPr="00FB176B" w:rsidRDefault="009832AD" w:rsidP="009832AD">
      <w:pPr>
        <w:widowControl w:val="0"/>
        <w:autoSpaceDE w:val="0"/>
        <w:autoSpaceDN w:val="0"/>
        <w:adjustRightInd w:val="0"/>
        <w:ind w:firstLine="709"/>
        <w:jc w:val="both"/>
        <w:outlineLvl w:val="1"/>
        <w:rPr>
          <w:sz w:val="24"/>
          <w:szCs w:val="24"/>
        </w:rPr>
      </w:pPr>
      <w:r w:rsidRPr="00FB176B">
        <w:rPr>
          <w:sz w:val="24"/>
          <w:szCs w:val="24"/>
        </w:rPr>
        <w:t xml:space="preserve"> Телефон (81368) </w:t>
      </w:r>
      <w:r>
        <w:rPr>
          <w:sz w:val="24"/>
          <w:szCs w:val="24"/>
        </w:rPr>
        <w:t>76-310</w:t>
      </w:r>
      <w:r w:rsidRPr="00FB176B">
        <w:rPr>
          <w:sz w:val="24"/>
          <w:szCs w:val="24"/>
        </w:rPr>
        <w:t xml:space="preserve">, факс </w:t>
      </w:r>
      <w:r>
        <w:rPr>
          <w:sz w:val="24"/>
          <w:szCs w:val="24"/>
        </w:rPr>
        <w:t>76-310</w:t>
      </w:r>
      <w:r w:rsidRPr="00FB176B">
        <w:rPr>
          <w:sz w:val="24"/>
          <w:szCs w:val="24"/>
        </w:rPr>
        <w:t xml:space="preserve">; </w:t>
      </w:r>
    </w:p>
    <w:p w:rsidR="009832AD" w:rsidRPr="00FB176B" w:rsidRDefault="009832AD" w:rsidP="009832AD">
      <w:pPr>
        <w:widowControl w:val="0"/>
        <w:autoSpaceDE w:val="0"/>
        <w:autoSpaceDN w:val="0"/>
        <w:adjustRightInd w:val="0"/>
        <w:ind w:firstLine="709"/>
        <w:jc w:val="both"/>
        <w:outlineLvl w:val="1"/>
        <w:rPr>
          <w:sz w:val="24"/>
          <w:szCs w:val="24"/>
        </w:rPr>
      </w:pPr>
      <w:r w:rsidRPr="00FB176B">
        <w:rPr>
          <w:sz w:val="24"/>
          <w:szCs w:val="24"/>
        </w:rPr>
        <w:t>График работы Администрации:</w:t>
      </w: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5011"/>
      </w:tblGrid>
      <w:tr w:rsidR="009832AD" w:rsidRPr="00FB176B" w:rsidTr="009832AD">
        <w:trPr>
          <w:jc w:val="center"/>
        </w:trPr>
        <w:tc>
          <w:tcPr>
            <w:tcW w:w="4799" w:type="dxa"/>
          </w:tcPr>
          <w:p w:rsidR="009832AD" w:rsidRPr="00FB176B" w:rsidRDefault="009832AD" w:rsidP="009832AD">
            <w:pPr>
              <w:widowControl w:val="0"/>
              <w:jc w:val="both"/>
              <w:rPr>
                <w:sz w:val="24"/>
                <w:szCs w:val="28"/>
              </w:rPr>
            </w:pPr>
            <w:r w:rsidRPr="00FB176B">
              <w:rPr>
                <w:sz w:val="24"/>
                <w:szCs w:val="28"/>
              </w:rPr>
              <w:t>Понедельник, вторник, среда, четверг</w:t>
            </w:r>
          </w:p>
        </w:tc>
        <w:tc>
          <w:tcPr>
            <w:tcW w:w="5011" w:type="dxa"/>
          </w:tcPr>
          <w:p w:rsidR="009832AD" w:rsidRPr="00FB176B" w:rsidRDefault="009832AD" w:rsidP="009832AD">
            <w:pPr>
              <w:widowControl w:val="0"/>
              <w:jc w:val="both"/>
              <w:rPr>
                <w:sz w:val="24"/>
                <w:szCs w:val="28"/>
              </w:rPr>
            </w:pPr>
            <w:r w:rsidRPr="00FB176B">
              <w:rPr>
                <w:sz w:val="24"/>
                <w:szCs w:val="28"/>
              </w:rPr>
              <w:t>8.</w:t>
            </w:r>
            <w:r>
              <w:rPr>
                <w:sz w:val="24"/>
                <w:szCs w:val="28"/>
              </w:rPr>
              <w:t>30</w:t>
            </w:r>
            <w:r w:rsidRPr="00FB176B">
              <w:rPr>
                <w:sz w:val="24"/>
                <w:szCs w:val="28"/>
              </w:rPr>
              <w:t xml:space="preserve"> – 1</w:t>
            </w:r>
            <w:r>
              <w:rPr>
                <w:sz w:val="24"/>
                <w:szCs w:val="28"/>
              </w:rPr>
              <w:t>6</w:t>
            </w:r>
            <w:r w:rsidRPr="00FB176B">
              <w:rPr>
                <w:sz w:val="24"/>
                <w:szCs w:val="28"/>
              </w:rPr>
              <w:t>.</w:t>
            </w:r>
            <w:r>
              <w:rPr>
                <w:sz w:val="24"/>
                <w:szCs w:val="28"/>
              </w:rPr>
              <w:t>45</w:t>
            </w:r>
            <w:r w:rsidRPr="00FB176B">
              <w:rPr>
                <w:sz w:val="24"/>
                <w:szCs w:val="28"/>
              </w:rPr>
              <w:t xml:space="preserve"> (перерыв 13.00-14.00)</w:t>
            </w:r>
          </w:p>
        </w:tc>
      </w:tr>
      <w:tr w:rsidR="009832AD" w:rsidRPr="00FB176B" w:rsidTr="009832AD">
        <w:trPr>
          <w:jc w:val="center"/>
        </w:trPr>
        <w:tc>
          <w:tcPr>
            <w:tcW w:w="4799" w:type="dxa"/>
          </w:tcPr>
          <w:p w:rsidR="009832AD" w:rsidRPr="00FB176B" w:rsidRDefault="009832AD" w:rsidP="009832AD">
            <w:pPr>
              <w:widowControl w:val="0"/>
              <w:jc w:val="both"/>
              <w:rPr>
                <w:sz w:val="24"/>
                <w:szCs w:val="28"/>
              </w:rPr>
            </w:pPr>
            <w:r w:rsidRPr="00FB176B">
              <w:rPr>
                <w:sz w:val="24"/>
                <w:szCs w:val="28"/>
              </w:rPr>
              <w:t>Пятница</w:t>
            </w:r>
          </w:p>
        </w:tc>
        <w:tc>
          <w:tcPr>
            <w:tcW w:w="5011" w:type="dxa"/>
          </w:tcPr>
          <w:p w:rsidR="009832AD" w:rsidRPr="00FB176B" w:rsidRDefault="009832AD" w:rsidP="009832AD">
            <w:pPr>
              <w:widowControl w:val="0"/>
              <w:jc w:val="both"/>
              <w:rPr>
                <w:sz w:val="24"/>
                <w:szCs w:val="28"/>
              </w:rPr>
            </w:pPr>
            <w:r w:rsidRPr="00FB176B">
              <w:rPr>
                <w:sz w:val="24"/>
                <w:szCs w:val="28"/>
              </w:rPr>
              <w:t>8.</w:t>
            </w:r>
            <w:r>
              <w:rPr>
                <w:sz w:val="24"/>
                <w:szCs w:val="28"/>
              </w:rPr>
              <w:t>30</w:t>
            </w:r>
            <w:r w:rsidRPr="00FB176B">
              <w:rPr>
                <w:sz w:val="24"/>
                <w:szCs w:val="28"/>
              </w:rPr>
              <w:t xml:space="preserve"> – </w:t>
            </w:r>
            <w:r>
              <w:rPr>
                <w:sz w:val="24"/>
                <w:szCs w:val="28"/>
              </w:rPr>
              <w:t>15.30</w:t>
            </w:r>
            <w:r w:rsidRPr="00FB176B">
              <w:rPr>
                <w:sz w:val="24"/>
                <w:szCs w:val="28"/>
              </w:rPr>
              <w:t xml:space="preserve"> (перерыв 13.00 – 14.00)</w:t>
            </w:r>
          </w:p>
        </w:tc>
      </w:tr>
      <w:tr w:rsidR="009832AD" w:rsidRPr="00FB176B" w:rsidTr="009832AD">
        <w:trPr>
          <w:jc w:val="center"/>
        </w:trPr>
        <w:tc>
          <w:tcPr>
            <w:tcW w:w="4799" w:type="dxa"/>
          </w:tcPr>
          <w:p w:rsidR="009832AD" w:rsidRPr="00FB176B" w:rsidRDefault="009832AD" w:rsidP="009832AD">
            <w:pPr>
              <w:widowControl w:val="0"/>
              <w:jc w:val="both"/>
              <w:rPr>
                <w:sz w:val="24"/>
                <w:szCs w:val="28"/>
              </w:rPr>
            </w:pPr>
            <w:r w:rsidRPr="00FB176B">
              <w:rPr>
                <w:sz w:val="24"/>
                <w:szCs w:val="28"/>
              </w:rPr>
              <w:t>Суббота, воскресенье</w:t>
            </w:r>
          </w:p>
        </w:tc>
        <w:tc>
          <w:tcPr>
            <w:tcW w:w="5011" w:type="dxa"/>
          </w:tcPr>
          <w:p w:rsidR="009832AD" w:rsidRPr="00FB176B" w:rsidRDefault="009832AD" w:rsidP="009832AD">
            <w:pPr>
              <w:widowControl w:val="0"/>
              <w:jc w:val="both"/>
              <w:rPr>
                <w:sz w:val="24"/>
                <w:szCs w:val="28"/>
              </w:rPr>
            </w:pPr>
            <w:r w:rsidRPr="00FB176B">
              <w:rPr>
                <w:sz w:val="24"/>
                <w:szCs w:val="28"/>
              </w:rPr>
              <w:t>Выходные дни</w:t>
            </w:r>
          </w:p>
        </w:tc>
      </w:tr>
    </w:tbl>
    <w:p w:rsidR="009832AD" w:rsidRPr="00FB176B" w:rsidRDefault="009832AD" w:rsidP="009832AD">
      <w:pPr>
        <w:widowControl w:val="0"/>
        <w:autoSpaceDE w:val="0"/>
        <w:autoSpaceDN w:val="0"/>
        <w:adjustRightInd w:val="0"/>
        <w:ind w:firstLine="709"/>
        <w:jc w:val="both"/>
        <w:outlineLvl w:val="1"/>
        <w:rPr>
          <w:sz w:val="24"/>
          <w:szCs w:val="28"/>
        </w:rPr>
      </w:pPr>
    </w:p>
    <w:p w:rsidR="009832AD" w:rsidRPr="00FB176B" w:rsidRDefault="009832AD" w:rsidP="009832AD">
      <w:pPr>
        <w:widowControl w:val="0"/>
        <w:autoSpaceDE w:val="0"/>
        <w:autoSpaceDN w:val="0"/>
        <w:adjustRightInd w:val="0"/>
        <w:ind w:firstLine="709"/>
        <w:jc w:val="both"/>
        <w:outlineLvl w:val="1"/>
        <w:rPr>
          <w:sz w:val="24"/>
          <w:szCs w:val="28"/>
        </w:rPr>
      </w:pPr>
      <w:r w:rsidRPr="00FB176B">
        <w:rPr>
          <w:sz w:val="24"/>
          <w:szCs w:val="28"/>
        </w:rPr>
        <w:t>Продолжительность рабочего дня, непосредственно предшествующего нерабочему праздничному дню, уменьшается на один час.</w:t>
      </w:r>
    </w:p>
    <w:p w:rsidR="009832AD" w:rsidRPr="00FB176B" w:rsidRDefault="00E12DFE" w:rsidP="009832AD">
      <w:pPr>
        <w:widowControl w:val="0"/>
        <w:autoSpaceDE w:val="0"/>
        <w:autoSpaceDN w:val="0"/>
        <w:adjustRightInd w:val="0"/>
        <w:ind w:firstLine="709"/>
        <w:jc w:val="both"/>
        <w:outlineLvl w:val="1"/>
        <w:rPr>
          <w:sz w:val="24"/>
          <w:szCs w:val="28"/>
        </w:rPr>
      </w:pPr>
      <w:r>
        <w:rPr>
          <w:sz w:val="24"/>
          <w:szCs w:val="28"/>
        </w:rPr>
        <w:t>Справочные телефоны Администрации</w:t>
      </w:r>
      <w:r w:rsidR="009832AD" w:rsidRPr="00FB176B">
        <w:rPr>
          <w:sz w:val="24"/>
          <w:szCs w:val="28"/>
        </w:rPr>
        <w:t xml:space="preserve"> для получения информации, связанной                                                с предоставлением муниципальной услуги:</w:t>
      </w:r>
    </w:p>
    <w:p w:rsidR="009832AD" w:rsidRPr="00FB176B" w:rsidRDefault="009832AD" w:rsidP="009832AD">
      <w:pPr>
        <w:widowControl w:val="0"/>
        <w:autoSpaceDE w:val="0"/>
        <w:autoSpaceDN w:val="0"/>
        <w:adjustRightInd w:val="0"/>
        <w:ind w:firstLine="709"/>
        <w:jc w:val="both"/>
        <w:outlineLvl w:val="1"/>
        <w:rPr>
          <w:sz w:val="24"/>
          <w:szCs w:val="28"/>
        </w:rPr>
      </w:pPr>
      <w:r w:rsidRPr="00FB176B">
        <w:rPr>
          <w:sz w:val="24"/>
          <w:szCs w:val="28"/>
        </w:rPr>
        <w:t xml:space="preserve">Место нахождения ул. </w:t>
      </w:r>
      <w:r>
        <w:rPr>
          <w:sz w:val="24"/>
          <w:szCs w:val="28"/>
        </w:rPr>
        <w:t xml:space="preserve">Центральная, </w:t>
      </w:r>
      <w:r w:rsidRPr="00FB176B">
        <w:rPr>
          <w:sz w:val="24"/>
          <w:szCs w:val="28"/>
        </w:rPr>
        <w:t xml:space="preserve"> д. </w:t>
      </w:r>
      <w:r>
        <w:rPr>
          <w:sz w:val="24"/>
          <w:szCs w:val="28"/>
        </w:rPr>
        <w:t xml:space="preserve">20, </w:t>
      </w:r>
      <w:r w:rsidRPr="00FB176B">
        <w:rPr>
          <w:sz w:val="24"/>
          <w:szCs w:val="28"/>
        </w:rPr>
        <w:t xml:space="preserve"> </w:t>
      </w:r>
      <w:r>
        <w:rPr>
          <w:sz w:val="24"/>
          <w:szCs w:val="28"/>
        </w:rPr>
        <w:t>д. Кусино, Киришский район</w:t>
      </w:r>
      <w:r w:rsidRPr="00FB176B">
        <w:rPr>
          <w:sz w:val="24"/>
          <w:szCs w:val="28"/>
        </w:rPr>
        <w:t>, Ленинградская область, 1871</w:t>
      </w:r>
      <w:r>
        <w:rPr>
          <w:sz w:val="24"/>
          <w:szCs w:val="28"/>
        </w:rPr>
        <w:t>0</w:t>
      </w:r>
      <w:r w:rsidRPr="00FB176B">
        <w:rPr>
          <w:sz w:val="24"/>
          <w:szCs w:val="28"/>
        </w:rPr>
        <w:t>0;</w:t>
      </w:r>
      <w:r w:rsidR="00E12DFE">
        <w:rPr>
          <w:sz w:val="24"/>
          <w:szCs w:val="28"/>
        </w:rPr>
        <w:t xml:space="preserve"> Справочные телефоны</w:t>
      </w:r>
      <w:r w:rsidRPr="00FB176B">
        <w:rPr>
          <w:sz w:val="24"/>
          <w:szCs w:val="28"/>
        </w:rPr>
        <w:t xml:space="preserve">: (81368) </w:t>
      </w:r>
      <w:r>
        <w:rPr>
          <w:sz w:val="24"/>
          <w:szCs w:val="28"/>
        </w:rPr>
        <w:t>76-310</w:t>
      </w:r>
      <w:r w:rsidRPr="00FB176B">
        <w:rPr>
          <w:sz w:val="24"/>
          <w:szCs w:val="28"/>
        </w:rPr>
        <w:t xml:space="preserve">, Факс: (81368) </w:t>
      </w:r>
      <w:r>
        <w:rPr>
          <w:sz w:val="24"/>
          <w:szCs w:val="28"/>
        </w:rPr>
        <w:t>76-310</w:t>
      </w:r>
      <w:r w:rsidRPr="00FB176B">
        <w:rPr>
          <w:sz w:val="24"/>
          <w:szCs w:val="28"/>
        </w:rPr>
        <w:t>;</w:t>
      </w: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Default="009832AD" w:rsidP="009832AD">
      <w:pPr>
        <w:spacing w:line="360" w:lineRule="auto"/>
        <w:ind w:left="-540" w:right="-262"/>
        <w:rPr>
          <w:sz w:val="26"/>
          <w:szCs w:val="26"/>
        </w:rPr>
      </w:pPr>
    </w:p>
    <w:p w:rsidR="009832AD" w:rsidRPr="00FB176B" w:rsidRDefault="009832AD" w:rsidP="009832AD">
      <w:pPr>
        <w:spacing w:line="360" w:lineRule="auto"/>
        <w:ind w:left="-540" w:right="-262"/>
        <w:rPr>
          <w:sz w:val="26"/>
          <w:szCs w:val="26"/>
        </w:rPr>
      </w:pPr>
    </w:p>
    <w:p w:rsidR="009832AD" w:rsidRPr="00FB176B" w:rsidRDefault="009832AD" w:rsidP="009832AD">
      <w:pPr>
        <w:tabs>
          <w:tab w:val="num" w:pos="0"/>
        </w:tabs>
        <w:jc w:val="right"/>
      </w:pPr>
      <w:r w:rsidRPr="00FB176B">
        <w:lastRenderedPageBreak/>
        <w:t>Приложение № 2</w:t>
      </w:r>
    </w:p>
    <w:p w:rsidR="009832AD" w:rsidRPr="00FB176B" w:rsidRDefault="009832AD" w:rsidP="009832AD">
      <w:pPr>
        <w:tabs>
          <w:tab w:val="left" w:pos="142"/>
          <w:tab w:val="left" w:pos="284"/>
        </w:tabs>
        <w:jc w:val="right"/>
      </w:pPr>
      <w:r w:rsidRPr="00FB176B">
        <w:t>к административному регламенту</w:t>
      </w:r>
    </w:p>
    <w:p w:rsidR="009832AD" w:rsidRPr="00FB176B" w:rsidRDefault="009832AD" w:rsidP="009832AD">
      <w:pPr>
        <w:tabs>
          <w:tab w:val="num" w:pos="0"/>
        </w:tabs>
        <w:jc w:val="right"/>
        <w:rPr>
          <w:b/>
        </w:rPr>
      </w:pPr>
    </w:p>
    <w:p w:rsidR="009832AD" w:rsidRPr="00FB176B" w:rsidRDefault="009832AD" w:rsidP="009832AD">
      <w:pPr>
        <w:tabs>
          <w:tab w:val="num" w:pos="0"/>
        </w:tabs>
        <w:jc w:val="right"/>
        <w:rPr>
          <w:b/>
        </w:rPr>
      </w:pPr>
    </w:p>
    <w:p w:rsidR="009832AD" w:rsidRPr="00FB176B" w:rsidRDefault="009832AD" w:rsidP="009832AD">
      <w:pPr>
        <w:tabs>
          <w:tab w:val="num" w:pos="0"/>
        </w:tabs>
        <w:jc w:val="right"/>
        <w:rPr>
          <w:b/>
        </w:rPr>
      </w:pPr>
    </w:p>
    <w:p w:rsidR="009832AD" w:rsidRPr="00FB176B" w:rsidRDefault="009832AD" w:rsidP="009832AD">
      <w:pPr>
        <w:widowControl w:val="0"/>
        <w:tabs>
          <w:tab w:val="left" w:pos="1134"/>
        </w:tabs>
        <w:autoSpaceDE w:val="0"/>
        <w:autoSpaceDN w:val="0"/>
        <w:adjustRightInd w:val="0"/>
        <w:ind w:firstLine="709"/>
        <w:jc w:val="center"/>
        <w:rPr>
          <w:lang w:eastAsia="en-US"/>
        </w:rPr>
      </w:pPr>
      <w:r w:rsidRPr="00FB176B">
        <w:rPr>
          <w:lang w:eastAsia="en-US"/>
        </w:rPr>
        <w:t xml:space="preserve">Информация о местах нахождения, </w:t>
      </w:r>
    </w:p>
    <w:p w:rsidR="009832AD" w:rsidRPr="00FB176B" w:rsidRDefault="009832AD" w:rsidP="009832AD">
      <w:pPr>
        <w:widowControl w:val="0"/>
        <w:tabs>
          <w:tab w:val="left" w:pos="1134"/>
        </w:tabs>
        <w:autoSpaceDE w:val="0"/>
        <w:autoSpaceDN w:val="0"/>
        <w:adjustRightInd w:val="0"/>
        <w:ind w:firstLine="709"/>
        <w:jc w:val="center"/>
        <w:rPr>
          <w:lang w:eastAsia="en-US"/>
        </w:rPr>
      </w:pPr>
      <w:r w:rsidRPr="00FB176B">
        <w:rPr>
          <w:lang w:eastAsia="en-US"/>
        </w:rPr>
        <w:t>справочных телефонах и адресах электронной почты МФЦ</w:t>
      </w:r>
    </w:p>
    <w:p w:rsidR="009832AD" w:rsidRPr="00FB176B" w:rsidRDefault="009832AD" w:rsidP="009832AD">
      <w:pPr>
        <w:ind w:left="142"/>
        <w:jc w:val="both"/>
        <w:rPr>
          <w:shd w:val="clear" w:color="auto" w:fill="FFFFFF"/>
          <w:lang w:eastAsia="en-US"/>
        </w:rPr>
      </w:pPr>
    </w:p>
    <w:p w:rsidR="009832AD" w:rsidRPr="00FB176B" w:rsidRDefault="009832AD" w:rsidP="009832AD">
      <w:pPr>
        <w:ind w:left="142"/>
        <w:jc w:val="both"/>
        <w:rPr>
          <w:shd w:val="clear" w:color="auto" w:fill="FFFFFF"/>
          <w:lang w:eastAsia="en-US"/>
        </w:rPr>
      </w:pPr>
    </w:p>
    <w:p w:rsidR="009832AD" w:rsidRPr="00FB176B" w:rsidRDefault="009832AD" w:rsidP="009832AD">
      <w:pPr>
        <w:ind w:firstLine="709"/>
        <w:jc w:val="both"/>
        <w:rPr>
          <w:shd w:val="clear" w:color="auto" w:fill="FFFFFF"/>
          <w:lang w:eastAsia="en-US"/>
        </w:rPr>
      </w:pPr>
      <w:r w:rsidRPr="00FB176B">
        <w:rPr>
          <w:shd w:val="clear" w:color="auto" w:fill="FFFFFF"/>
          <w:lang w:eastAsia="en-US"/>
        </w:rPr>
        <w:t>Телефон единой справочной службы ГБУ ЛО «МФЦ»: 8 (800) 301-47-47</w:t>
      </w:r>
      <w:r w:rsidRPr="00FB176B">
        <w:rPr>
          <w:i/>
          <w:shd w:val="clear" w:color="auto" w:fill="FFFFFF"/>
          <w:lang w:eastAsia="en-US"/>
        </w:rPr>
        <w:t xml:space="preserve"> (на территории России звонок бесплатный), </w:t>
      </w:r>
      <w:r w:rsidRPr="00FB176B">
        <w:rPr>
          <w:shd w:val="clear" w:color="auto" w:fill="FFFFFF"/>
          <w:lang w:eastAsia="en-US"/>
        </w:rPr>
        <w:t xml:space="preserve">адрес электронной почты: </w:t>
      </w:r>
      <w:r w:rsidRPr="00FB176B">
        <w:rPr>
          <w:bCs/>
          <w:shd w:val="clear" w:color="auto" w:fill="FFFFFF"/>
          <w:lang w:eastAsia="en-US"/>
        </w:rPr>
        <w:t>info@mfc47.ru.</w:t>
      </w:r>
    </w:p>
    <w:p w:rsidR="009832AD" w:rsidRPr="00FB176B" w:rsidRDefault="009832AD" w:rsidP="009832AD">
      <w:pPr>
        <w:ind w:firstLine="709"/>
        <w:jc w:val="both"/>
        <w:rPr>
          <w:color w:val="0000FF"/>
          <w:u w:val="single"/>
          <w:shd w:val="clear" w:color="auto" w:fill="FFFFFF"/>
          <w:lang w:eastAsia="en-US"/>
        </w:rPr>
      </w:pPr>
      <w:r w:rsidRPr="00FB176B">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B176B">
          <w:rPr>
            <w:shd w:val="clear" w:color="auto" w:fill="FFFFFF"/>
            <w:lang w:val="en-US" w:eastAsia="en-US"/>
          </w:rPr>
          <w:t>www</w:t>
        </w:r>
        <w:r w:rsidRPr="00FB176B">
          <w:rPr>
            <w:shd w:val="clear" w:color="auto" w:fill="FFFFFF"/>
            <w:lang w:eastAsia="en-US"/>
          </w:rPr>
          <w:t>.</w:t>
        </w:r>
        <w:r w:rsidRPr="00FB176B">
          <w:rPr>
            <w:shd w:val="clear" w:color="auto" w:fill="FFFFFF"/>
            <w:lang w:val="en-US" w:eastAsia="en-US"/>
          </w:rPr>
          <w:t>mfc</w:t>
        </w:r>
        <w:r w:rsidRPr="00FB176B">
          <w:rPr>
            <w:shd w:val="clear" w:color="auto" w:fill="FFFFFF"/>
            <w:lang w:eastAsia="en-US"/>
          </w:rPr>
          <w:t>47.</w:t>
        </w:r>
        <w:r w:rsidRPr="00FB176B">
          <w:rPr>
            <w:shd w:val="clear" w:color="auto" w:fill="FFFFFF"/>
            <w:lang w:val="en-US" w:eastAsia="en-US"/>
          </w:rPr>
          <w:t>ru</w:t>
        </w:r>
      </w:hyperlink>
    </w:p>
    <w:p w:rsidR="009832AD" w:rsidRPr="00FB176B" w:rsidRDefault="009832AD" w:rsidP="009832AD">
      <w:pPr>
        <w:ind w:firstLine="709"/>
        <w:jc w:val="both"/>
        <w:rPr>
          <w:color w:val="000000"/>
          <w:lang w:eastAsia="en-US"/>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693"/>
        <w:gridCol w:w="2977"/>
        <w:gridCol w:w="1843"/>
        <w:gridCol w:w="1134"/>
      </w:tblGrid>
      <w:tr w:rsidR="009832AD" w:rsidRPr="00FB176B" w:rsidTr="009832AD">
        <w:trPr>
          <w:trHeight w:hRule="exact" w:val="636"/>
        </w:trPr>
        <w:tc>
          <w:tcPr>
            <w:tcW w:w="709" w:type="dxa"/>
            <w:shd w:val="clear" w:color="auto" w:fill="FFFFFF"/>
            <w:vAlign w:val="center"/>
          </w:tcPr>
          <w:p w:rsidR="009832AD" w:rsidRPr="00FB176B" w:rsidRDefault="009832AD" w:rsidP="009832AD">
            <w:pPr>
              <w:widowControl w:val="0"/>
              <w:tabs>
                <w:tab w:val="left" w:pos="0"/>
              </w:tabs>
              <w:suppressAutoHyphens/>
              <w:ind w:right="-49" w:hanging="48"/>
              <w:jc w:val="center"/>
              <w:rPr>
                <w:b/>
                <w:lang w:eastAsia="ar-SA"/>
              </w:rPr>
            </w:pPr>
            <w:r w:rsidRPr="00FB176B">
              <w:rPr>
                <w:b/>
                <w:lang w:eastAsia="ar-SA"/>
              </w:rPr>
              <w:t>№</w:t>
            </w:r>
          </w:p>
          <w:p w:rsidR="009832AD" w:rsidRPr="00FB176B" w:rsidRDefault="009832AD" w:rsidP="009832AD">
            <w:pPr>
              <w:widowControl w:val="0"/>
              <w:suppressAutoHyphens/>
              <w:ind w:left="-578" w:firstLine="530"/>
              <w:jc w:val="center"/>
              <w:rPr>
                <w:lang w:eastAsia="ar-SA"/>
              </w:rPr>
            </w:pPr>
            <w:r w:rsidRPr="00FB176B">
              <w:rPr>
                <w:b/>
                <w:bCs/>
                <w:lang w:eastAsia="ar-SA"/>
              </w:rPr>
              <w:t>п/п</w:t>
            </w:r>
          </w:p>
        </w:tc>
        <w:tc>
          <w:tcPr>
            <w:tcW w:w="2693" w:type="dxa"/>
            <w:shd w:val="clear" w:color="auto" w:fill="FFFFFF"/>
            <w:vAlign w:val="center"/>
          </w:tcPr>
          <w:p w:rsidR="009832AD" w:rsidRPr="00FB176B" w:rsidRDefault="009832AD" w:rsidP="009832AD">
            <w:pPr>
              <w:widowControl w:val="0"/>
              <w:suppressAutoHyphens/>
              <w:jc w:val="center"/>
              <w:rPr>
                <w:lang w:eastAsia="ar-SA"/>
              </w:rPr>
            </w:pPr>
            <w:r w:rsidRPr="00FB176B">
              <w:rPr>
                <w:b/>
                <w:bCs/>
                <w:lang w:eastAsia="ar-SA"/>
              </w:rPr>
              <w:t>Наименование МФЦ</w:t>
            </w:r>
          </w:p>
        </w:tc>
        <w:tc>
          <w:tcPr>
            <w:tcW w:w="2977" w:type="dxa"/>
            <w:shd w:val="clear" w:color="auto" w:fill="FFFFFF"/>
            <w:vAlign w:val="center"/>
          </w:tcPr>
          <w:p w:rsidR="009832AD" w:rsidRPr="00FB176B" w:rsidRDefault="009832AD" w:rsidP="009832AD">
            <w:pPr>
              <w:widowControl w:val="0"/>
              <w:suppressAutoHyphens/>
              <w:jc w:val="center"/>
              <w:rPr>
                <w:lang w:eastAsia="ar-SA"/>
              </w:rPr>
            </w:pPr>
            <w:r w:rsidRPr="00FB176B">
              <w:rPr>
                <w:b/>
                <w:bCs/>
                <w:lang w:eastAsia="ar-SA"/>
              </w:rPr>
              <w:t>Почтовый адрес</w:t>
            </w:r>
          </w:p>
        </w:tc>
        <w:tc>
          <w:tcPr>
            <w:tcW w:w="1843" w:type="dxa"/>
            <w:shd w:val="clear" w:color="auto" w:fill="FFFFFF"/>
            <w:vAlign w:val="center"/>
          </w:tcPr>
          <w:p w:rsidR="009832AD" w:rsidRPr="00FB176B" w:rsidRDefault="009832AD" w:rsidP="009832AD">
            <w:pPr>
              <w:widowControl w:val="0"/>
              <w:suppressAutoHyphens/>
              <w:jc w:val="center"/>
              <w:rPr>
                <w:lang w:eastAsia="ar-SA"/>
              </w:rPr>
            </w:pPr>
            <w:r w:rsidRPr="00FB176B">
              <w:rPr>
                <w:b/>
                <w:lang w:eastAsia="ar-SA"/>
              </w:rPr>
              <w:t>График работы</w:t>
            </w:r>
          </w:p>
        </w:tc>
        <w:tc>
          <w:tcPr>
            <w:tcW w:w="1134" w:type="dxa"/>
            <w:vAlign w:val="center"/>
          </w:tcPr>
          <w:p w:rsidR="009832AD" w:rsidRPr="00FB176B" w:rsidRDefault="009832AD" w:rsidP="009832AD">
            <w:pPr>
              <w:widowControl w:val="0"/>
              <w:suppressAutoHyphens/>
              <w:jc w:val="center"/>
              <w:rPr>
                <w:b/>
                <w:bCs/>
                <w:lang w:eastAsia="ar-SA"/>
              </w:rPr>
            </w:pPr>
            <w:r w:rsidRPr="00FB176B">
              <w:rPr>
                <w:b/>
                <w:bCs/>
                <w:lang w:eastAsia="ar-SA"/>
              </w:rPr>
              <w:t>Телефон</w:t>
            </w:r>
          </w:p>
        </w:tc>
      </w:tr>
      <w:tr w:rsidR="009832AD" w:rsidRPr="00FB176B" w:rsidTr="009832AD">
        <w:trPr>
          <w:trHeight w:hRule="exact" w:val="258"/>
        </w:trPr>
        <w:tc>
          <w:tcPr>
            <w:tcW w:w="9356" w:type="dxa"/>
            <w:gridSpan w:val="5"/>
            <w:shd w:val="clear" w:color="auto" w:fill="FFFFFF"/>
            <w:vAlign w:val="center"/>
          </w:tcPr>
          <w:p w:rsidR="009832AD" w:rsidRPr="00FB176B" w:rsidRDefault="009832AD" w:rsidP="009832AD">
            <w:pPr>
              <w:widowControl w:val="0"/>
              <w:suppressAutoHyphens/>
              <w:jc w:val="center"/>
              <w:rPr>
                <w:b/>
                <w:bCs/>
                <w:lang w:eastAsia="ar-SA"/>
              </w:rPr>
            </w:pPr>
            <w:r w:rsidRPr="00FB176B">
              <w:rPr>
                <w:b/>
                <w:bCs/>
                <w:lang w:eastAsia="ar-SA"/>
              </w:rPr>
              <w:t>Предоставление услуг в Бокситогорском районе Ленинградской области</w:t>
            </w:r>
          </w:p>
        </w:tc>
      </w:tr>
      <w:tr w:rsidR="009832AD" w:rsidRPr="00FB176B" w:rsidTr="009832AD">
        <w:trPr>
          <w:trHeight w:hRule="exact" w:val="998"/>
        </w:trPr>
        <w:tc>
          <w:tcPr>
            <w:tcW w:w="709" w:type="dxa"/>
            <w:vMerge w:val="restart"/>
            <w:shd w:val="clear" w:color="auto" w:fill="FFFFFF"/>
            <w:vAlign w:val="center"/>
          </w:tcPr>
          <w:p w:rsidR="009832AD" w:rsidRPr="00FB176B" w:rsidRDefault="009832AD" w:rsidP="009832AD">
            <w:pPr>
              <w:widowControl w:val="0"/>
              <w:tabs>
                <w:tab w:val="left" w:pos="0"/>
              </w:tabs>
              <w:suppressAutoHyphens/>
              <w:ind w:right="-49" w:hanging="48"/>
              <w:jc w:val="center"/>
              <w:rPr>
                <w:lang w:eastAsia="ar-SA"/>
              </w:rPr>
            </w:pPr>
            <w:r w:rsidRPr="00FB176B">
              <w:rPr>
                <w:lang w:eastAsia="ar-SA"/>
              </w:rPr>
              <w:t>1</w:t>
            </w:r>
          </w:p>
        </w:tc>
        <w:tc>
          <w:tcPr>
            <w:tcW w:w="2693" w:type="dxa"/>
            <w:shd w:val="clear" w:color="auto" w:fill="FFFFFF"/>
            <w:vAlign w:val="center"/>
          </w:tcPr>
          <w:p w:rsidR="009832AD" w:rsidRPr="00FB176B" w:rsidRDefault="009832AD" w:rsidP="009832AD">
            <w:pPr>
              <w:widowControl w:val="0"/>
              <w:suppressAutoHyphens/>
              <w:spacing w:after="200"/>
              <w:jc w:val="center"/>
            </w:pPr>
            <w:r w:rsidRPr="00FB176B">
              <w:t>Филиал ГБУ ЛО «МФЦ» «Тихвинский» - отдел «Бокситогорск»</w:t>
            </w:r>
          </w:p>
        </w:tc>
        <w:tc>
          <w:tcPr>
            <w:tcW w:w="2977" w:type="dxa"/>
            <w:shd w:val="clear" w:color="auto" w:fill="FFFFFF"/>
            <w:vAlign w:val="center"/>
          </w:tcPr>
          <w:p w:rsidR="009832AD" w:rsidRPr="00FB176B" w:rsidRDefault="009832AD" w:rsidP="009832AD">
            <w:pPr>
              <w:widowControl w:val="0"/>
              <w:suppressAutoHyphens/>
              <w:spacing w:after="200"/>
              <w:jc w:val="center"/>
            </w:pPr>
            <w:r w:rsidRPr="00FB176B">
              <w:t xml:space="preserve">187650, Россия, Ленинградская область, Бокситогорский район, </w:t>
            </w:r>
            <w:r w:rsidRPr="00FB176B">
              <w:br/>
              <w:t>г. Бокситогорск,  ул. Заводская, д. 8</w:t>
            </w:r>
          </w:p>
        </w:tc>
        <w:tc>
          <w:tcPr>
            <w:tcW w:w="1843" w:type="dxa"/>
            <w:shd w:val="clear" w:color="auto" w:fill="FFFFFF"/>
            <w:vAlign w:val="center"/>
          </w:tcPr>
          <w:p w:rsidR="009832AD" w:rsidRPr="00FB176B" w:rsidRDefault="009832AD" w:rsidP="009832AD">
            <w:pPr>
              <w:widowControl w:val="0"/>
              <w:suppressAutoHyphens/>
              <w:jc w:val="center"/>
              <w:rPr>
                <w:lang w:eastAsia="ar-SA"/>
              </w:rPr>
            </w:pPr>
            <w:r w:rsidRPr="00FB176B">
              <w:rPr>
                <w:bCs/>
                <w:color w:val="000000"/>
              </w:rPr>
              <w:t>Понедельник - пятница с 9.00 до 18.00. Суббота – с 09.00 до 14.00. Воскресенье - выходной</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bCs/>
                <w:lang w:eastAsia="ar-SA"/>
              </w:rPr>
            </w:pPr>
            <w:r w:rsidRPr="00FB176B">
              <w:rPr>
                <w:shd w:val="clear" w:color="auto" w:fill="FFFFFF"/>
                <w:lang w:eastAsia="en-US"/>
              </w:rPr>
              <w:t>301-47-47</w:t>
            </w:r>
          </w:p>
        </w:tc>
      </w:tr>
      <w:tr w:rsidR="009832AD" w:rsidRPr="00FB176B" w:rsidTr="009832AD">
        <w:trPr>
          <w:trHeight w:hRule="exact" w:val="986"/>
        </w:trPr>
        <w:tc>
          <w:tcPr>
            <w:tcW w:w="709" w:type="dxa"/>
            <w:vMerge/>
            <w:shd w:val="clear" w:color="auto" w:fill="FFFFFF"/>
            <w:vAlign w:val="center"/>
          </w:tcPr>
          <w:p w:rsidR="009832AD" w:rsidRPr="00FB176B" w:rsidRDefault="009832AD" w:rsidP="009832AD">
            <w:pPr>
              <w:widowControl w:val="0"/>
              <w:tabs>
                <w:tab w:val="left" w:pos="0"/>
              </w:tabs>
              <w:suppressAutoHyphens/>
              <w:ind w:right="-49" w:hanging="48"/>
              <w:jc w:val="center"/>
              <w:rPr>
                <w:lang w:eastAsia="ar-SA"/>
              </w:rPr>
            </w:pPr>
          </w:p>
        </w:tc>
        <w:tc>
          <w:tcPr>
            <w:tcW w:w="2693" w:type="dxa"/>
            <w:shd w:val="clear" w:color="auto" w:fill="FFFFFF"/>
            <w:vAlign w:val="center"/>
          </w:tcPr>
          <w:p w:rsidR="009832AD" w:rsidRPr="00FB176B" w:rsidRDefault="009832AD" w:rsidP="009832AD">
            <w:pPr>
              <w:widowControl w:val="0"/>
              <w:suppressAutoHyphens/>
              <w:spacing w:after="200"/>
              <w:jc w:val="center"/>
            </w:pPr>
            <w:r w:rsidRPr="00FB176B">
              <w:t>Филиал ГБУ ЛО «МФЦ» «Тихвинский» - отдел «Пикалево»</w:t>
            </w:r>
          </w:p>
        </w:tc>
        <w:tc>
          <w:tcPr>
            <w:tcW w:w="2977" w:type="dxa"/>
            <w:shd w:val="clear" w:color="auto" w:fill="FFFFFF"/>
            <w:vAlign w:val="center"/>
          </w:tcPr>
          <w:p w:rsidR="009832AD" w:rsidRPr="00FB176B" w:rsidRDefault="009832AD" w:rsidP="009832AD">
            <w:pPr>
              <w:widowControl w:val="0"/>
              <w:suppressAutoHyphens/>
              <w:spacing w:after="200"/>
              <w:jc w:val="center"/>
            </w:pPr>
            <w:r w:rsidRPr="00FB176B">
              <w:t xml:space="preserve">187602, Россия, Ленинградская область, Бокситогорский район, </w:t>
            </w:r>
            <w:r w:rsidRPr="00FB176B">
              <w:br/>
              <w:t>г. Пикалево, ул. Заводская, д. 11</w:t>
            </w:r>
          </w:p>
        </w:tc>
        <w:tc>
          <w:tcPr>
            <w:tcW w:w="1843" w:type="dxa"/>
            <w:shd w:val="clear" w:color="auto" w:fill="FFFFFF"/>
            <w:vAlign w:val="center"/>
          </w:tcPr>
          <w:p w:rsidR="009832AD" w:rsidRPr="00FB176B" w:rsidRDefault="009832AD" w:rsidP="009832AD">
            <w:pPr>
              <w:widowControl w:val="0"/>
              <w:suppressAutoHyphens/>
              <w:jc w:val="center"/>
              <w:rPr>
                <w:lang w:eastAsia="ar-SA"/>
              </w:rPr>
            </w:pPr>
            <w:r w:rsidRPr="00FB176B">
              <w:rPr>
                <w:bCs/>
                <w:color w:val="000000"/>
              </w:rPr>
              <w:t>Понедельник - пятница с 9.00 до 18.00. Суббота – с 09.00 до 14.00. Воскресенье - выходной</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bCs/>
                <w:lang w:eastAsia="ar-SA"/>
              </w:rPr>
            </w:pPr>
            <w:r w:rsidRPr="00FB176B">
              <w:rPr>
                <w:shd w:val="clear" w:color="auto" w:fill="FFFFFF"/>
                <w:lang w:eastAsia="en-US"/>
              </w:rPr>
              <w:t>301-47-47</w:t>
            </w:r>
          </w:p>
        </w:tc>
      </w:tr>
      <w:tr w:rsidR="009832AD" w:rsidRPr="00FB176B" w:rsidTr="009832AD">
        <w:trPr>
          <w:trHeight w:hRule="exact" w:val="303"/>
        </w:trPr>
        <w:tc>
          <w:tcPr>
            <w:tcW w:w="9356" w:type="dxa"/>
            <w:gridSpan w:val="5"/>
            <w:shd w:val="clear" w:color="auto" w:fill="FFFFFF"/>
            <w:vAlign w:val="center"/>
          </w:tcPr>
          <w:p w:rsidR="009832AD" w:rsidRPr="00FB176B" w:rsidRDefault="009832AD" w:rsidP="009832AD">
            <w:pPr>
              <w:widowControl w:val="0"/>
              <w:suppressAutoHyphens/>
              <w:jc w:val="center"/>
              <w:rPr>
                <w:b/>
                <w:bCs/>
                <w:lang w:eastAsia="ar-SA"/>
              </w:rPr>
            </w:pPr>
            <w:r w:rsidRPr="00FB176B">
              <w:rPr>
                <w:b/>
                <w:bCs/>
                <w:lang w:eastAsia="ar-SA"/>
              </w:rPr>
              <w:t>Предоставление услуг в Волосовском районе Ленинградской области</w:t>
            </w:r>
          </w:p>
        </w:tc>
      </w:tr>
      <w:tr w:rsidR="009832AD" w:rsidRPr="00FB176B" w:rsidTr="009832AD">
        <w:trPr>
          <w:trHeight w:hRule="exact" w:val="694"/>
        </w:trPr>
        <w:tc>
          <w:tcPr>
            <w:tcW w:w="709" w:type="dxa"/>
            <w:shd w:val="clear" w:color="auto" w:fill="FFFFFF"/>
            <w:vAlign w:val="center"/>
          </w:tcPr>
          <w:p w:rsidR="009832AD" w:rsidRPr="00FB176B" w:rsidRDefault="009832AD" w:rsidP="009832AD">
            <w:pPr>
              <w:widowControl w:val="0"/>
              <w:tabs>
                <w:tab w:val="left" w:pos="0"/>
              </w:tabs>
              <w:suppressAutoHyphens/>
              <w:spacing w:after="200" w:line="276" w:lineRule="auto"/>
              <w:ind w:right="-49" w:hanging="10"/>
              <w:contextualSpacing/>
              <w:jc w:val="center"/>
              <w:rPr>
                <w:lang w:eastAsia="ar-SA"/>
              </w:rPr>
            </w:pPr>
            <w:r w:rsidRPr="00FB176B">
              <w:rPr>
                <w:lang w:eastAsia="ar-SA"/>
              </w:rPr>
              <w:t>2</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«Волосовский»</w:t>
            </w:r>
          </w:p>
        </w:tc>
        <w:tc>
          <w:tcPr>
            <w:tcW w:w="2977" w:type="dxa"/>
            <w:shd w:val="clear" w:color="auto" w:fill="FFFFFF"/>
            <w:vAlign w:val="center"/>
          </w:tcPr>
          <w:p w:rsidR="009832AD" w:rsidRPr="00FB176B" w:rsidRDefault="009832AD" w:rsidP="009832AD">
            <w:pPr>
              <w:jc w:val="center"/>
            </w:pPr>
            <w:r w:rsidRPr="00FB176B">
              <w:t>188410, Россия, Ленинградская обл., Волосовский район, г.Волосово, усадьба СХТ, д.1 лит. 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b/>
                <w:bCs/>
                <w:lang w:eastAsia="ar-SA"/>
              </w:rPr>
            </w:pPr>
            <w:r w:rsidRPr="00FB176B">
              <w:rPr>
                <w:shd w:val="clear" w:color="auto" w:fill="FFFFFF"/>
                <w:lang w:eastAsia="en-US"/>
              </w:rPr>
              <w:t>301-47-47</w:t>
            </w:r>
          </w:p>
        </w:tc>
      </w:tr>
      <w:tr w:rsidR="009832AD" w:rsidRPr="00FB176B" w:rsidTr="009832AD">
        <w:trPr>
          <w:trHeight w:hRule="exact" w:val="303"/>
        </w:trPr>
        <w:tc>
          <w:tcPr>
            <w:tcW w:w="9356" w:type="dxa"/>
            <w:gridSpan w:val="5"/>
            <w:shd w:val="clear" w:color="auto" w:fill="FFFFFF"/>
            <w:vAlign w:val="center"/>
          </w:tcPr>
          <w:p w:rsidR="009832AD" w:rsidRPr="00FB176B" w:rsidRDefault="009832AD" w:rsidP="009832AD">
            <w:pPr>
              <w:widowControl w:val="0"/>
              <w:suppressAutoHyphens/>
              <w:jc w:val="center"/>
              <w:rPr>
                <w:b/>
                <w:bCs/>
                <w:lang w:eastAsia="ar-SA"/>
              </w:rPr>
            </w:pPr>
            <w:r w:rsidRPr="00FB176B">
              <w:rPr>
                <w:b/>
                <w:bCs/>
                <w:lang w:eastAsia="ar-SA"/>
              </w:rPr>
              <w:t>Предоставление услуг в Волховском районе Ленинградской области</w:t>
            </w:r>
          </w:p>
        </w:tc>
      </w:tr>
      <w:tr w:rsidR="009832AD" w:rsidRPr="00FB176B" w:rsidTr="009832AD">
        <w:trPr>
          <w:trHeight w:hRule="exact" w:val="894"/>
        </w:trPr>
        <w:tc>
          <w:tcPr>
            <w:tcW w:w="709" w:type="dxa"/>
            <w:shd w:val="clear" w:color="auto" w:fill="FFFFFF"/>
            <w:vAlign w:val="center"/>
          </w:tcPr>
          <w:p w:rsidR="009832AD" w:rsidRPr="00FB176B" w:rsidRDefault="009832AD" w:rsidP="009832AD">
            <w:pPr>
              <w:widowControl w:val="0"/>
              <w:tabs>
                <w:tab w:val="left" w:pos="-10"/>
              </w:tabs>
              <w:suppressAutoHyphens/>
              <w:spacing w:after="200" w:line="276" w:lineRule="auto"/>
              <w:ind w:left="132" w:right="-49" w:hanging="132"/>
              <w:contextualSpacing/>
              <w:jc w:val="center"/>
              <w:rPr>
                <w:lang w:eastAsia="ar-SA"/>
              </w:rPr>
            </w:pPr>
            <w:r w:rsidRPr="00FB176B">
              <w:rPr>
                <w:lang w:eastAsia="ar-SA"/>
              </w:rPr>
              <w:t>3</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«Волховский»</w:t>
            </w:r>
          </w:p>
        </w:tc>
        <w:tc>
          <w:tcPr>
            <w:tcW w:w="2977" w:type="dxa"/>
            <w:shd w:val="clear" w:color="auto" w:fill="FFFFFF"/>
            <w:vAlign w:val="center"/>
          </w:tcPr>
          <w:p w:rsidR="009832AD" w:rsidRPr="00FB176B" w:rsidRDefault="009832AD" w:rsidP="009832AD">
            <w:pPr>
              <w:widowControl w:val="0"/>
              <w:suppressAutoHyphens/>
              <w:jc w:val="center"/>
              <w:rPr>
                <w:b/>
                <w:bCs/>
                <w:lang w:eastAsia="ar-SA"/>
              </w:rPr>
            </w:pPr>
            <w:r w:rsidRPr="00FB176B">
              <w:t>187403, Ленинградская область, г. Волхов. Волховский проспект, д. 9</w:t>
            </w:r>
          </w:p>
        </w:tc>
        <w:tc>
          <w:tcPr>
            <w:tcW w:w="1843" w:type="dxa"/>
            <w:shd w:val="clear" w:color="auto" w:fill="FFFFFF"/>
            <w:vAlign w:val="center"/>
          </w:tcPr>
          <w:p w:rsidR="009832AD" w:rsidRPr="00FB176B" w:rsidRDefault="009832AD" w:rsidP="009832AD">
            <w:pPr>
              <w:suppressAutoHyphens/>
              <w:jc w:val="center"/>
              <w:rPr>
                <w:bCs/>
                <w:color w:val="000000"/>
              </w:rPr>
            </w:pPr>
            <w:r w:rsidRPr="00FB176B">
              <w:rPr>
                <w:bCs/>
                <w:color w:val="000000"/>
              </w:rPr>
              <w:t>Понедельник - пятница с 9.00 до 18.00, выходные - суббота, воскресенье</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bCs/>
                <w:lang w:eastAsia="ar-SA"/>
              </w:rPr>
            </w:pPr>
            <w:r w:rsidRPr="00FB176B">
              <w:rPr>
                <w:shd w:val="clear" w:color="auto" w:fill="FFFFFF"/>
                <w:lang w:eastAsia="en-US"/>
              </w:rPr>
              <w:t>301-47-47</w:t>
            </w:r>
          </w:p>
        </w:tc>
      </w:tr>
      <w:tr w:rsidR="009832AD" w:rsidRPr="00FB176B" w:rsidTr="009832AD">
        <w:trPr>
          <w:trHeight w:hRule="exact" w:val="252"/>
        </w:trPr>
        <w:tc>
          <w:tcPr>
            <w:tcW w:w="9356" w:type="dxa"/>
            <w:gridSpan w:val="5"/>
            <w:shd w:val="clear" w:color="auto" w:fill="FFFFFF"/>
            <w:vAlign w:val="center"/>
          </w:tcPr>
          <w:p w:rsidR="009832AD" w:rsidRPr="00FB176B" w:rsidRDefault="009832AD" w:rsidP="009832AD">
            <w:pPr>
              <w:widowControl w:val="0"/>
              <w:suppressAutoHyphens/>
              <w:jc w:val="center"/>
              <w:rPr>
                <w:b/>
                <w:bCs/>
                <w:shd w:val="clear" w:color="auto" w:fill="FFFFFF"/>
                <w:lang w:eastAsia="en-US"/>
              </w:rPr>
            </w:pPr>
            <w:r w:rsidRPr="00FB176B">
              <w:rPr>
                <w:b/>
                <w:bCs/>
                <w:shd w:val="clear" w:color="auto" w:fill="FFFFFF"/>
                <w:lang w:eastAsia="en-US"/>
              </w:rPr>
              <w:t xml:space="preserve">Предоставление услуг во </w:t>
            </w:r>
            <w:r w:rsidRPr="00FB176B">
              <w:rPr>
                <w:b/>
                <w:shd w:val="clear" w:color="auto" w:fill="FFFFFF"/>
                <w:lang w:eastAsia="en-US"/>
              </w:rPr>
              <w:t xml:space="preserve">Всеволожском районе </w:t>
            </w:r>
            <w:r w:rsidRPr="00FB176B">
              <w:rPr>
                <w:b/>
                <w:bCs/>
                <w:lang w:eastAsia="ar-SA"/>
              </w:rPr>
              <w:t>Ленинградской области</w:t>
            </w:r>
          </w:p>
        </w:tc>
      </w:tr>
      <w:tr w:rsidR="009832AD" w:rsidRPr="00FB176B" w:rsidTr="009832AD">
        <w:trPr>
          <w:trHeight w:hRule="exact" w:val="727"/>
        </w:trPr>
        <w:tc>
          <w:tcPr>
            <w:tcW w:w="709" w:type="dxa"/>
            <w:vMerge w:val="restart"/>
            <w:shd w:val="clear" w:color="auto" w:fill="FFFFFF"/>
            <w:vAlign w:val="center"/>
          </w:tcPr>
          <w:p w:rsidR="009832AD" w:rsidRPr="00FB176B" w:rsidRDefault="009832AD" w:rsidP="009832AD">
            <w:pPr>
              <w:widowControl w:val="0"/>
              <w:suppressAutoHyphens/>
              <w:spacing w:after="200"/>
              <w:contextualSpacing/>
              <w:jc w:val="center"/>
              <w:rPr>
                <w:lang w:eastAsia="ar-SA"/>
              </w:rPr>
            </w:pPr>
            <w:r w:rsidRPr="00FB176B">
              <w:rPr>
                <w:lang w:eastAsia="ar-SA"/>
              </w:rPr>
              <w:t>4</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«Всеволожский»</w:t>
            </w:r>
          </w:p>
        </w:tc>
        <w:tc>
          <w:tcPr>
            <w:tcW w:w="2977" w:type="dxa"/>
            <w:shd w:val="clear" w:color="auto" w:fill="FFFFFF"/>
            <w:vAlign w:val="center"/>
          </w:tcPr>
          <w:p w:rsidR="009832AD" w:rsidRPr="00FB176B" w:rsidRDefault="009832AD" w:rsidP="009832AD">
            <w:pPr>
              <w:widowControl w:val="0"/>
              <w:suppressAutoHyphens/>
              <w:jc w:val="center"/>
            </w:pPr>
            <w:r w:rsidRPr="00FB176B">
              <w:t xml:space="preserve">188643, Россия, Ленинградская область, Всеволожский район, </w:t>
            </w:r>
          </w:p>
          <w:p w:rsidR="009832AD" w:rsidRPr="00FB176B" w:rsidRDefault="009832AD" w:rsidP="009832AD">
            <w:pPr>
              <w:widowControl w:val="0"/>
              <w:suppressAutoHyphens/>
              <w:jc w:val="center"/>
              <w:rPr>
                <w:bCs/>
                <w:lang w:eastAsia="ar-SA"/>
              </w:rPr>
            </w:pPr>
            <w:r w:rsidRPr="00FB176B">
              <w:t>г. Всеволожск, ул. Пожвинская, д. 4а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p w:rsidR="009832AD" w:rsidRPr="00FB176B" w:rsidRDefault="009832AD" w:rsidP="009832AD">
            <w:pPr>
              <w:spacing w:after="200"/>
              <w:jc w:val="center"/>
              <w:rPr>
                <w:lang w:eastAsia="en-US"/>
              </w:rPr>
            </w:pP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lang w:eastAsia="ar-SA"/>
              </w:rPr>
            </w:pPr>
            <w:r w:rsidRPr="00FB176B">
              <w:rPr>
                <w:shd w:val="clear" w:color="auto" w:fill="FFFFFF"/>
                <w:lang w:eastAsia="en-US"/>
              </w:rPr>
              <w:t>301-47-47</w:t>
            </w:r>
          </w:p>
        </w:tc>
      </w:tr>
      <w:tr w:rsidR="009832AD" w:rsidRPr="00FB176B" w:rsidTr="009832AD">
        <w:trPr>
          <w:trHeight w:hRule="exact" w:val="1231"/>
        </w:trPr>
        <w:tc>
          <w:tcPr>
            <w:tcW w:w="709" w:type="dxa"/>
            <w:vMerge/>
            <w:shd w:val="clear" w:color="auto" w:fill="FFFFFF"/>
            <w:vAlign w:val="center"/>
          </w:tcPr>
          <w:p w:rsidR="009832AD" w:rsidRPr="00FB176B" w:rsidRDefault="009832AD" w:rsidP="009832AD">
            <w:pPr>
              <w:widowControl w:val="0"/>
              <w:suppressAutoHyphens/>
              <w:jc w:val="center"/>
              <w:rPr>
                <w:lang w:eastAsia="ar-SA"/>
              </w:rPr>
            </w:pP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«Всеволожский» - отдел «Новосаратовка»</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188681, Россия, Ленинградская область, Всеволожский район,</w:t>
            </w:r>
          </w:p>
          <w:p w:rsidR="009832AD" w:rsidRPr="00FB176B" w:rsidRDefault="009832AD" w:rsidP="009832AD">
            <w:pPr>
              <w:widowControl w:val="0"/>
              <w:suppressAutoHyphens/>
              <w:jc w:val="center"/>
              <w:rPr>
                <w:bCs/>
                <w:lang w:eastAsia="ar-SA"/>
              </w:rPr>
            </w:pPr>
            <w:r w:rsidRPr="00FB176B">
              <w:rPr>
                <w:bCs/>
                <w:lang w:eastAsia="ar-SA"/>
              </w:rPr>
              <w:t xml:space="preserve"> д. Новосаратовка - центр, д. 8 </w:t>
            </w:r>
            <w:r w:rsidRPr="00FB176B">
              <w:rPr>
                <w:shd w:val="clear" w:color="auto" w:fill="FFFFFF"/>
                <w:lang w:eastAsia="en-US"/>
              </w:rPr>
              <w:t>(52-й километр внутреннего кольца КАД, в здании МРЭО-15, рядом с АЗС Лукойл)</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pacing w:after="200"/>
              <w:jc w:val="center"/>
              <w:rPr>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bCs/>
                <w:lang w:eastAsia="ar-SA"/>
              </w:rPr>
            </w:pPr>
            <w:r w:rsidRPr="00FB176B">
              <w:rPr>
                <w:shd w:val="clear" w:color="auto" w:fill="FFFFFF"/>
                <w:lang w:eastAsia="en-US"/>
              </w:rPr>
              <w:t>301-47-47</w:t>
            </w:r>
          </w:p>
        </w:tc>
      </w:tr>
      <w:tr w:rsidR="009832AD" w:rsidRPr="00FB176B" w:rsidTr="009832AD">
        <w:trPr>
          <w:trHeight w:hRule="exact" w:val="284"/>
        </w:trPr>
        <w:tc>
          <w:tcPr>
            <w:tcW w:w="9356" w:type="dxa"/>
            <w:gridSpan w:val="5"/>
            <w:shd w:val="clear" w:color="auto" w:fill="FFFFFF"/>
            <w:vAlign w:val="center"/>
          </w:tcPr>
          <w:p w:rsidR="009832AD" w:rsidRPr="00FB176B" w:rsidRDefault="009832AD" w:rsidP="009832AD">
            <w:pPr>
              <w:widowControl w:val="0"/>
              <w:suppressAutoHyphens/>
              <w:jc w:val="center"/>
              <w:rPr>
                <w:b/>
                <w:lang w:eastAsia="ar-SA"/>
              </w:rPr>
            </w:pPr>
            <w:r w:rsidRPr="00FB176B">
              <w:rPr>
                <w:b/>
                <w:bCs/>
                <w:lang w:eastAsia="ar-SA"/>
              </w:rPr>
              <w:t>Предоставление услуг в</w:t>
            </w:r>
            <w:r w:rsidRPr="00FB176B">
              <w:rPr>
                <w:b/>
                <w:lang w:eastAsia="ar-SA"/>
              </w:rPr>
              <w:t xml:space="preserve"> Выборгском районе </w:t>
            </w:r>
            <w:r w:rsidRPr="00FB176B">
              <w:rPr>
                <w:b/>
                <w:bCs/>
                <w:lang w:eastAsia="ar-SA"/>
              </w:rPr>
              <w:t>Ленинградской области</w:t>
            </w:r>
          </w:p>
        </w:tc>
      </w:tr>
      <w:tr w:rsidR="009832AD" w:rsidRPr="00FB176B" w:rsidTr="009832AD">
        <w:trPr>
          <w:trHeight w:hRule="exact" w:val="866"/>
        </w:trPr>
        <w:tc>
          <w:tcPr>
            <w:tcW w:w="709" w:type="dxa"/>
            <w:vMerge w:val="restart"/>
            <w:shd w:val="clear" w:color="auto" w:fill="FFFFFF"/>
            <w:vAlign w:val="center"/>
          </w:tcPr>
          <w:p w:rsidR="009832AD" w:rsidRPr="00FB176B" w:rsidRDefault="009832AD" w:rsidP="009832AD">
            <w:pPr>
              <w:widowControl w:val="0"/>
              <w:suppressAutoHyphens/>
              <w:spacing w:after="200" w:line="276" w:lineRule="auto"/>
              <w:contextualSpacing/>
              <w:jc w:val="center"/>
              <w:rPr>
                <w:lang w:eastAsia="ar-SA"/>
              </w:rPr>
            </w:pPr>
            <w:r w:rsidRPr="00FB176B">
              <w:rPr>
                <w:lang w:eastAsia="ar-SA"/>
              </w:rPr>
              <w:t>5</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w:t>
            </w:r>
          </w:p>
          <w:p w:rsidR="009832AD" w:rsidRPr="00FB176B" w:rsidRDefault="009832AD" w:rsidP="009832AD">
            <w:pPr>
              <w:widowControl w:val="0"/>
              <w:suppressAutoHyphens/>
              <w:jc w:val="center"/>
              <w:rPr>
                <w:bCs/>
                <w:lang w:eastAsia="ar-SA"/>
              </w:rPr>
            </w:pPr>
            <w:r w:rsidRPr="00FB176B">
              <w:rPr>
                <w:bCs/>
                <w:lang w:eastAsia="ar-SA"/>
              </w:rPr>
              <w:t>«Выборгский»</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 xml:space="preserve">188800, Россия, Ленинградская область, Выборгский район, </w:t>
            </w:r>
          </w:p>
          <w:p w:rsidR="009832AD" w:rsidRPr="00FB176B" w:rsidRDefault="009832AD" w:rsidP="009832AD">
            <w:pPr>
              <w:widowControl w:val="0"/>
              <w:suppressAutoHyphens/>
              <w:jc w:val="center"/>
              <w:rPr>
                <w:bCs/>
                <w:lang w:eastAsia="ar-SA"/>
              </w:rPr>
            </w:pPr>
            <w:r w:rsidRPr="00FB176B">
              <w:rPr>
                <w:bCs/>
                <w:lang w:eastAsia="ar-SA"/>
              </w:rPr>
              <w:t>г. Выборг, ул. Вокзальная, д.13</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pacing w:after="200"/>
              <w:jc w:val="center"/>
              <w:rPr>
                <w:rFonts w:ascii="Calibri" w:hAnsi="Calibri"/>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lang w:eastAsia="ar-SA"/>
              </w:rPr>
            </w:pPr>
            <w:r w:rsidRPr="00FB176B">
              <w:rPr>
                <w:shd w:val="clear" w:color="auto" w:fill="FFFFFF"/>
                <w:lang w:eastAsia="en-US"/>
              </w:rPr>
              <w:t>301-47-47</w:t>
            </w:r>
          </w:p>
        </w:tc>
      </w:tr>
      <w:tr w:rsidR="009832AD" w:rsidRPr="00FB176B" w:rsidTr="009832AD">
        <w:trPr>
          <w:trHeight w:hRule="exact" w:val="851"/>
        </w:trPr>
        <w:tc>
          <w:tcPr>
            <w:tcW w:w="709" w:type="dxa"/>
            <w:vMerge/>
            <w:shd w:val="clear" w:color="auto" w:fill="FFFFFF"/>
            <w:vAlign w:val="center"/>
          </w:tcPr>
          <w:p w:rsidR="009832AD" w:rsidRPr="00FB176B" w:rsidRDefault="009832AD" w:rsidP="009832AD">
            <w:pPr>
              <w:widowControl w:val="0"/>
              <w:numPr>
                <w:ilvl w:val="0"/>
                <w:numId w:val="8"/>
              </w:numPr>
              <w:suppressAutoHyphens/>
              <w:spacing w:after="200" w:line="276" w:lineRule="auto"/>
              <w:contextualSpacing/>
              <w:jc w:val="center"/>
              <w:rPr>
                <w:lang w:eastAsia="ar-SA"/>
              </w:rPr>
            </w:pPr>
          </w:p>
        </w:tc>
        <w:tc>
          <w:tcPr>
            <w:tcW w:w="2693" w:type="dxa"/>
            <w:shd w:val="clear" w:color="auto" w:fill="FFFFFF"/>
            <w:vAlign w:val="center"/>
          </w:tcPr>
          <w:p w:rsidR="009832AD" w:rsidRPr="00FB176B" w:rsidRDefault="009832AD" w:rsidP="009832AD">
            <w:pPr>
              <w:widowControl w:val="0"/>
              <w:suppressAutoHyphens/>
              <w:jc w:val="center"/>
            </w:pPr>
            <w:r w:rsidRPr="00FB176B">
              <w:t>Филиал ГБУ ЛО «МФЦ» «Выборгский» - отдел «Рощино»</w:t>
            </w:r>
          </w:p>
        </w:tc>
        <w:tc>
          <w:tcPr>
            <w:tcW w:w="2977" w:type="dxa"/>
            <w:shd w:val="clear" w:color="auto" w:fill="FFFFFF"/>
            <w:vAlign w:val="center"/>
          </w:tcPr>
          <w:p w:rsidR="009832AD" w:rsidRPr="00FB176B" w:rsidRDefault="009832AD" w:rsidP="009832AD">
            <w:pPr>
              <w:widowControl w:val="0"/>
              <w:suppressAutoHyphens/>
              <w:jc w:val="center"/>
            </w:pPr>
            <w:r w:rsidRPr="00FB176B">
              <w:t>188681, Россия, Ленинградская область, Выборгский район,</w:t>
            </w:r>
          </w:p>
          <w:p w:rsidR="009832AD" w:rsidRPr="00FB176B" w:rsidRDefault="009832AD" w:rsidP="009832AD">
            <w:pPr>
              <w:widowControl w:val="0"/>
              <w:suppressAutoHyphens/>
              <w:jc w:val="center"/>
              <w:rPr>
                <w:bCs/>
                <w:lang w:eastAsia="ar-SA"/>
              </w:rPr>
            </w:pPr>
            <w:r w:rsidRPr="00FB176B">
              <w:t xml:space="preserve"> п. Рощино, ул. Советская, д.8</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pacing w:after="200"/>
              <w:jc w:val="center"/>
              <w:rPr>
                <w:rFonts w:ascii="Calibri" w:hAnsi="Calibri"/>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848"/>
        </w:trPr>
        <w:tc>
          <w:tcPr>
            <w:tcW w:w="709" w:type="dxa"/>
            <w:vMerge/>
            <w:shd w:val="clear" w:color="auto" w:fill="FFFFFF"/>
            <w:vAlign w:val="center"/>
          </w:tcPr>
          <w:p w:rsidR="009832AD" w:rsidRPr="00FB176B" w:rsidRDefault="009832AD" w:rsidP="009832AD">
            <w:pPr>
              <w:widowControl w:val="0"/>
              <w:numPr>
                <w:ilvl w:val="0"/>
                <w:numId w:val="9"/>
              </w:numPr>
              <w:suppressAutoHyphens/>
              <w:spacing w:after="200" w:line="276" w:lineRule="auto"/>
              <w:contextualSpacing/>
              <w:jc w:val="center"/>
              <w:rPr>
                <w:lang w:eastAsia="ar-SA"/>
              </w:rPr>
            </w:pPr>
          </w:p>
        </w:tc>
        <w:tc>
          <w:tcPr>
            <w:tcW w:w="2693" w:type="dxa"/>
            <w:shd w:val="clear" w:color="auto" w:fill="FFFFFF"/>
            <w:vAlign w:val="center"/>
          </w:tcPr>
          <w:p w:rsidR="009832AD" w:rsidRPr="00FB176B" w:rsidRDefault="009832AD" w:rsidP="009832AD">
            <w:pPr>
              <w:widowControl w:val="0"/>
              <w:suppressAutoHyphens/>
              <w:autoSpaceDN w:val="0"/>
              <w:jc w:val="center"/>
              <w:rPr>
                <w:color w:val="000000"/>
              </w:rPr>
            </w:pPr>
            <w:r w:rsidRPr="00FB176B">
              <w:rPr>
                <w:color w:val="000000"/>
              </w:rPr>
              <w:t>Филиал ГБУ ЛО «МФЦ» «Светогорский»</w:t>
            </w:r>
          </w:p>
        </w:tc>
        <w:tc>
          <w:tcPr>
            <w:tcW w:w="2977" w:type="dxa"/>
            <w:shd w:val="clear" w:color="auto" w:fill="FFFFFF"/>
            <w:vAlign w:val="center"/>
          </w:tcPr>
          <w:p w:rsidR="009832AD" w:rsidRPr="00FB176B" w:rsidRDefault="009832AD" w:rsidP="009832AD">
            <w:pPr>
              <w:shd w:val="clear" w:color="auto" w:fill="FFFFFF"/>
              <w:spacing w:before="100" w:beforeAutospacing="1" w:after="100" w:afterAutospacing="1"/>
              <w:jc w:val="center"/>
              <w:rPr>
                <w:color w:val="000000"/>
              </w:rPr>
            </w:pPr>
            <w:r w:rsidRPr="00FB176B">
              <w:rPr>
                <w:color w:val="000000"/>
              </w:rPr>
              <w:t>188992, Ленинградская область, г. Светогорск, ул. Красноармейская д.3</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autoSpaceDN w:val="0"/>
              <w:jc w:val="center"/>
              <w:rPr>
                <w:color w:val="000000"/>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hRule="exact" w:val="258"/>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shd w:val="clear" w:color="auto" w:fill="FFFFFF"/>
                <w:lang w:eastAsia="en-US"/>
              </w:rPr>
              <w:t>Предоставление услуг в Гатчинском районе Ленинградской области</w:t>
            </w:r>
          </w:p>
        </w:tc>
      </w:tr>
      <w:tr w:rsidR="009832AD" w:rsidRPr="00FB176B" w:rsidTr="009832AD">
        <w:trPr>
          <w:trHeight w:hRule="exact" w:val="831"/>
        </w:trPr>
        <w:tc>
          <w:tcPr>
            <w:tcW w:w="709" w:type="dxa"/>
            <w:shd w:val="clear" w:color="auto" w:fill="FFFFFF"/>
            <w:vAlign w:val="center"/>
          </w:tcPr>
          <w:p w:rsidR="009832AD" w:rsidRPr="00FB176B" w:rsidRDefault="009832AD" w:rsidP="009832AD">
            <w:pPr>
              <w:widowControl w:val="0"/>
              <w:suppressAutoHyphens/>
              <w:contextualSpacing/>
              <w:jc w:val="center"/>
              <w:rPr>
                <w:lang w:eastAsia="ar-SA"/>
              </w:rPr>
            </w:pPr>
            <w:r w:rsidRPr="00FB176B">
              <w:rPr>
                <w:lang w:eastAsia="ar-SA"/>
              </w:rPr>
              <w:lastRenderedPageBreak/>
              <w:t>6</w:t>
            </w:r>
          </w:p>
        </w:tc>
        <w:tc>
          <w:tcPr>
            <w:tcW w:w="2693" w:type="dxa"/>
            <w:shd w:val="clear" w:color="auto" w:fill="FFFFFF"/>
            <w:vAlign w:val="center"/>
          </w:tcPr>
          <w:p w:rsidR="009832AD" w:rsidRPr="00FB176B" w:rsidRDefault="009832AD" w:rsidP="009832AD">
            <w:pPr>
              <w:widowControl w:val="0"/>
              <w:suppressAutoHyphens/>
              <w:spacing w:after="200"/>
              <w:jc w:val="center"/>
            </w:pPr>
            <w:r w:rsidRPr="00FB176B">
              <w:t>Филиал ГБУ ЛО «МФЦ» «Гатчинский»</w:t>
            </w:r>
          </w:p>
        </w:tc>
        <w:tc>
          <w:tcPr>
            <w:tcW w:w="2977" w:type="dxa"/>
            <w:shd w:val="clear" w:color="auto" w:fill="FFFFFF"/>
            <w:vAlign w:val="center"/>
          </w:tcPr>
          <w:p w:rsidR="009832AD" w:rsidRPr="00FB176B" w:rsidRDefault="009832AD" w:rsidP="009832AD">
            <w:pPr>
              <w:shd w:val="clear" w:color="auto" w:fill="FFFFFF"/>
              <w:spacing w:before="100" w:beforeAutospacing="1" w:after="200" w:afterAutospacing="1"/>
              <w:jc w:val="center"/>
            </w:pPr>
            <w:r w:rsidRPr="00FB176B">
              <w:t xml:space="preserve">188300, Россия, Ленинградская область, Гатчинский район, </w:t>
            </w:r>
            <w:r w:rsidRPr="00FB176B">
              <w:br/>
              <w:t>г. Гатчина, Пушкинское шоссе, д. 15 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hRule="exact" w:val="343"/>
        </w:trPr>
        <w:tc>
          <w:tcPr>
            <w:tcW w:w="9356" w:type="dxa"/>
            <w:gridSpan w:val="5"/>
            <w:shd w:val="clear" w:color="auto" w:fill="FFFFFF"/>
            <w:vAlign w:val="center"/>
          </w:tcPr>
          <w:p w:rsidR="009832AD" w:rsidRPr="00FB176B" w:rsidRDefault="009832AD" w:rsidP="009832AD">
            <w:pPr>
              <w:widowControl w:val="0"/>
              <w:suppressAutoHyphens/>
              <w:jc w:val="center"/>
              <w:rPr>
                <w:b/>
                <w:lang w:eastAsia="ar-SA"/>
              </w:rPr>
            </w:pPr>
            <w:r w:rsidRPr="00FB176B">
              <w:rPr>
                <w:b/>
                <w:bCs/>
                <w:lang w:eastAsia="ar-SA"/>
              </w:rPr>
              <w:t xml:space="preserve">Предоставление услуг в </w:t>
            </w:r>
            <w:r w:rsidRPr="00FB176B">
              <w:rPr>
                <w:b/>
                <w:lang w:eastAsia="ar-SA"/>
              </w:rPr>
              <w:t xml:space="preserve">Кингисеппском районе </w:t>
            </w:r>
            <w:r w:rsidRPr="00FB176B">
              <w:rPr>
                <w:b/>
                <w:bCs/>
                <w:lang w:eastAsia="ar-SA"/>
              </w:rPr>
              <w:t>Ленинградской области</w:t>
            </w:r>
          </w:p>
        </w:tc>
      </w:tr>
      <w:tr w:rsidR="009832AD" w:rsidRPr="00FB176B" w:rsidTr="009832AD">
        <w:trPr>
          <w:trHeight w:hRule="exact" w:val="794"/>
        </w:trPr>
        <w:tc>
          <w:tcPr>
            <w:tcW w:w="709" w:type="dxa"/>
            <w:shd w:val="clear" w:color="auto" w:fill="FFFFFF"/>
            <w:vAlign w:val="center"/>
          </w:tcPr>
          <w:p w:rsidR="009832AD" w:rsidRPr="00FB176B" w:rsidRDefault="009832AD" w:rsidP="009832AD">
            <w:pPr>
              <w:widowControl w:val="0"/>
              <w:suppressAutoHyphens/>
              <w:spacing w:after="200" w:line="276" w:lineRule="auto"/>
              <w:ind w:left="-10"/>
              <w:contextualSpacing/>
              <w:jc w:val="center"/>
              <w:rPr>
                <w:lang w:eastAsia="ar-SA"/>
              </w:rPr>
            </w:pPr>
            <w:r w:rsidRPr="00FB176B">
              <w:rPr>
                <w:lang w:eastAsia="ar-SA"/>
              </w:rPr>
              <w:t>7</w:t>
            </w:r>
          </w:p>
        </w:tc>
        <w:tc>
          <w:tcPr>
            <w:tcW w:w="2693" w:type="dxa"/>
            <w:shd w:val="clear" w:color="auto" w:fill="FFFFFF"/>
            <w:vAlign w:val="center"/>
          </w:tcPr>
          <w:p w:rsidR="009832AD" w:rsidRPr="00FB176B" w:rsidRDefault="009832AD" w:rsidP="009832AD">
            <w:pPr>
              <w:widowControl w:val="0"/>
              <w:suppressAutoHyphens/>
              <w:jc w:val="center"/>
            </w:pPr>
            <w:r w:rsidRPr="00FB176B">
              <w:t>Филиал ГБУ ЛО «МФЦ» «Кингисеппский»</w:t>
            </w:r>
          </w:p>
        </w:tc>
        <w:tc>
          <w:tcPr>
            <w:tcW w:w="2977" w:type="dxa"/>
            <w:shd w:val="clear" w:color="auto" w:fill="FFFFFF"/>
            <w:vAlign w:val="center"/>
          </w:tcPr>
          <w:p w:rsidR="009832AD" w:rsidRPr="00FB176B" w:rsidRDefault="009832AD" w:rsidP="009832AD">
            <w:pPr>
              <w:ind w:firstLine="87"/>
              <w:jc w:val="center"/>
            </w:pPr>
            <w:r w:rsidRPr="00FB176B">
              <w:t xml:space="preserve">188480, Россия, Ленинградская область, </w:t>
            </w:r>
          </w:p>
          <w:p w:rsidR="009832AD" w:rsidRPr="00FB176B" w:rsidRDefault="009832AD" w:rsidP="009832AD">
            <w:pPr>
              <w:ind w:firstLine="87"/>
              <w:jc w:val="center"/>
            </w:pPr>
            <w:r w:rsidRPr="00FB176B">
              <w:t>Кингисеппский район,  г. Кингисепп,</w:t>
            </w:r>
          </w:p>
          <w:p w:rsidR="009832AD" w:rsidRPr="00FB176B" w:rsidRDefault="009832AD" w:rsidP="009832AD">
            <w:pPr>
              <w:widowControl w:val="0"/>
              <w:suppressAutoHyphens/>
              <w:jc w:val="center"/>
            </w:pPr>
            <w:r w:rsidRPr="00FB176B">
              <w:t>ул. Фабричная, д. 14</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color w:val="000000"/>
              </w:rPr>
              <w:t>ежедневно,</w:t>
            </w:r>
          </w:p>
          <w:p w:rsidR="009832AD" w:rsidRPr="00FB176B" w:rsidRDefault="009832AD" w:rsidP="009832AD">
            <w:pPr>
              <w:widowControl w:val="0"/>
              <w:suppressAutoHyphens/>
              <w:jc w:val="center"/>
              <w:rPr>
                <w:u w:val="single"/>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389"/>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shd w:val="clear" w:color="auto" w:fill="FFFFFF"/>
                <w:lang w:eastAsia="en-US"/>
              </w:rPr>
              <w:t>Предоставление услуг в Киришском районе Ленинградской области</w:t>
            </w:r>
          </w:p>
        </w:tc>
      </w:tr>
      <w:tr w:rsidR="009832AD" w:rsidRPr="00FB176B" w:rsidTr="009832AD">
        <w:trPr>
          <w:trHeight w:hRule="exact" w:val="822"/>
        </w:trPr>
        <w:tc>
          <w:tcPr>
            <w:tcW w:w="709" w:type="dxa"/>
            <w:shd w:val="clear" w:color="auto" w:fill="FFFFFF"/>
            <w:vAlign w:val="center"/>
          </w:tcPr>
          <w:p w:rsidR="009832AD" w:rsidRPr="00FB176B" w:rsidRDefault="009832AD" w:rsidP="009832AD">
            <w:pPr>
              <w:widowControl w:val="0"/>
              <w:suppressAutoHyphens/>
              <w:spacing w:after="200" w:line="276" w:lineRule="auto"/>
              <w:ind w:left="-10"/>
              <w:contextualSpacing/>
              <w:jc w:val="center"/>
              <w:rPr>
                <w:lang w:eastAsia="ar-SA"/>
              </w:rPr>
            </w:pPr>
            <w:r w:rsidRPr="00FB176B">
              <w:rPr>
                <w:lang w:eastAsia="ar-SA"/>
              </w:rPr>
              <w:t>8</w:t>
            </w:r>
          </w:p>
        </w:tc>
        <w:tc>
          <w:tcPr>
            <w:tcW w:w="2693" w:type="dxa"/>
            <w:shd w:val="clear" w:color="auto" w:fill="FFFFFF"/>
            <w:vAlign w:val="center"/>
          </w:tcPr>
          <w:p w:rsidR="009832AD" w:rsidRPr="00FB176B" w:rsidRDefault="009832AD" w:rsidP="009832AD">
            <w:pPr>
              <w:widowControl w:val="0"/>
              <w:suppressAutoHyphens/>
              <w:spacing w:after="200" w:line="276" w:lineRule="auto"/>
              <w:jc w:val="center"/>
            </w:pPr>
            <w:r w:rsidRPr="00FB176B">
              <w:t>Филиал ГБУ ЛО «МФЦ» «Киришский»</w:t>
            </w:r>
          </w:p>
        </w:tc>
        <w:tc>
          <w:tcPr>
            <w:tcW w:w="2977" w:type="dxa"/>
            <w:shd w:val="clear" w:color="auto" w:fill="FFFFFF"/>
            <w:vAlign w:val="center"/>
          </w:tcPr>
          <w:p w:rsidR="009832AD" w:rsidRPr="00FB176B" w:rsidRDefault="009832AD" w:rsidP="009832AD">
            <w:pPr>
              <w:widowControl w:val="0"/>
              <w:suppressAutoHyphens/>
              <w:spacing w:after="200" w:line="276" w:lineRule="auto"/>
              <w:jc w:val="center"/>
            </w:pPr>
            <w:r w:rsidRPr="00FB176B">
              <w:t xml:space="preserve">187110, Россия, Ленинградская область, Киришский район, г. Кириши, пр. Героев, </w:t>
            </w:r>
            <w:r w:rsidRPr="00FB176B">
              <w:br/>
              <w:t>д. 34А.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hRule="exact" w:val="343"/>
        </w:trPr>
        <w:tc>
          <w:tcPr>
            <w:tcW w:w="9356" w:type="dxa"/>
            <w:gridSpan w:val="5"/>
            <w:shd w:val="clear" w:color="auto" w:fill="FFFFFF"/>
            <w:vAlign w:val="center"/>
          </w:tcPr>
          <w:p w:rsidR="009832AD" w:rsidRPr="00FB176B" w:rsidRDefault="009832AD" w:rsidP="009832AD">
            <w:pPr>
              <w:widowControl w:val="0"/>
              <w:suppressAutoHyphens/>
              <w:jc w:val="center"/>
              <w:rPr>
                <w:b/>
                <w:bCs/>
                <w:lang w:eastAsia="ar-SA"/>
              </w:rPr>
            </w:pPr>
            <w:r w:rsidRPr="00FB176B">
              <w:rPr>
                <w:b/>
                <w:bCs/>
                <w:lang w:eastAsia="ar-SA"/>
              </w:rPr>
              <w:t xml:space="preserve">Предоставление услуг в </w:t>
            </w:r>
            <w:r w:rsidRPr="00FB176B">
              <w:rPr>
                <w:b/>
                <w:lang w:eastAsia="ar-SA"/>
              </w:rPr>
              <w:t xml:space="preserve">Кировском районе </w:t>
            </w:r>
            <w:r w:rsidRPr="00FB176B">
              <w:rPr>
                <w:b/>
                <w:bCs/>
                <w:lang w:eastAsia="ar-SA"/>
              </w:rPr>
              <w:t>Ленинградской области</w:t>
            </w:r>
          </w:p>
        </w:tc>
      </w:tr>
      <w:tr w:rsidR="009832AD" w:rsidRPr="00FB176B" w:rsidTr="009832AD">
        <w:trPr>
          <w:trHeight w:hRule="exact" w:val="878"/>
        </w:trPr>
        <w:tc>
          <w:tcPr>
            <w:tcW w:w="709" w:type="dxa"/>
            <w:vMerge w:val="restart"/>
            <w:shd w:val="clear" w:color="auto" w:fill="FFFFFF"/>
            <w:vAlign w:val="center"/>
          </w:tcPr>
          <w:p w:rsidR="009832AD" w:rsidRPr="00FB176B" w:rsidRDefault="009832AD" w:rsidP="009832AD">
            <w:pPr>
              <w:widowControl w:val="0"/>
              <w:suppressAutoHyphens/>
              <w:spacing w:after="200"/>
              <w:ind w:left="-10"/>
              <w:contextualSpacing/>
              <w:jc w:val="center"/>
              <w:rPr>
                <w:lang w:eastAsia="ar-SA"/>
              </w:rPr>
            </w:pPr>
            <w:r w:rsidRPr="00FB176B">
              <w:rPr>
                <w:lang w:eastAsia="ar-SA"/>
              </w:rPr>
              <w:t>9</w:t>
            </w:r>
          </w:p>
        </w:tc>
        <w:tc>
          <w:tcPr>
            <w:tcW w:w="2693" w:type="dxa"/>
            <w:vMerge w:val="restart"/>
            <w:shd w:val="clear" w:color="auto" w:fill="FFFFFF"/>
            <w:vAlign w:val="center"/>
          </w:tcPr>
          <w:p w:rsidR="009832AD" w:rsidRPr="00FB176B" w:rsidRDefault="009832AD" w:rsidP="009832AD">
            <w:pPr>
              <w:widowControl w:val="0"/>
              <w:suppressAutoHyphens/>
              <w:jc w:val="center"/>
            </w:pPr>
            <w:r w:rsidRPr="00FB176B">
              <w:t>Филиал ГБУ ЛО «МФЦ» «Кировский»</w:t>
            </w:r>
          </w:p>
        </w:tc>
        <w:tc>
          <w:tcPr>
            <w:tcW w:w="2977" w:type="dxa"/>
            <w:shd w:val="clear" w:color="auto" w:fill="FFFFFF"/>
            <w:vAlign w:val="center"/>
          </w:tcPr>
          <w:p w:rsidR="009832AD" w:rsidRPr="00FB176B" w:rsidRDefault="009832AD" w:rsidP="009832AD">
            <w:pPr>
              <w:widowControl w:val="0"/>
              <w:suppressAutoHyphens/>
              <w:jc w:val="center"/>
              <w:rPr>
                <w:color w:val="000000"/>
              </w:rPr>
            </w:pPr>
            <w:r w:rsidRPr="00FB176B">
              <w:rPr>
                <w:color w:val="000000"/>
              </w:rPr>
              <w:t>187340, Россия, Ленинградская область, г. Кировск, Новая улица, 1</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990"/>
        </w:trPr>
        <w:tc>
          <w:tcPr>
            <w:tcW w:w="709" w:type="dxa"/>
            <w:vMerge/>
            <w:shd w:val="clear" w:color="auto" w:fill="FFFFFF"/>
            <w:vAlign w:val="center"/>
          </w:tcPr>
          <w:p w:rsidR="009832AD" w:rsidRPr="00FB176B" w:rsidRDefault="009832AD" w:rsidP="009832AD">
            <w:pPr>
              <w:widowControl w:val="0"/>
              <w:suppressAutoHyphens/>
              <w:spacing w:after="200"/>
              <w:ind w:left="-10"/>
              <w:contextualSpacing/>
              <w:jc w:val="center"/>
              <w:rPr>
                <w:lang w:eastAsia="ar-SA"/>
              </w:rPr>
            </w:pPr>
          </w:p>
        </w:tc>
        <w:tc>
          <w:tcPr>
            <w:tcW w:w="2693" w:type="dxa"/>
            <w:vMerge/>
            <w:shd w:val="clear" w:color="auto" w:fill="FFFFFF"/>
            <w:vAlign w:val="center"/>
          </w:tcPr>
          <w:p w:rsidR="009832AD" w:rsidRPr="00FB176B" w:rsidRDefault="009832AD" w:rsidP="009832AD">
            <w:pPr>
              <w:widowControl w:val="0"/>
              <w:suppressAutoHyphens/>
              <w:jc w:val="center"/>
            </w:pPr>
          </w:p>
        </w:tc>
        <w:tc>
          <w:tcPr>
            <w:tcW w:w="2977" w:type="dxa"/>
            <w:shd w:val="clear" w:color="auto" w:fill="FFFFFF"/>
            <w:vAlign w:val="center"/>
          </w:tcPr>
          <w:p w:rsidR="009832AD" w:rsidRPr="00FB176B" w:rsidRDefault="009832AD" w:rsidP="009832AD">
            <w:pPr>
              <w:widowControl w:val="0"/>
              <w:suppressAutoHyphens/>
              <w:jc w:val="center"/>
              <w:rPr>
                <w:color w:val="000000"/>
              </w:rPr>
            </w:pPr>
            <w:r w:rsidRPr="00FB176B">
              <w:rPr>
                <w:color w:val="000000"/>
              </w:rPr>
              <w:t xml:space="preserve">187340, Россия, Ленинградская область, г. Кировск, </w:t>
            </w:r>
          </w:p>
          <w:p w:rsidR="009832AD" w:rsidRPr="00FB176B" w:rsidRDefault="009832AD" w:rsidP="009832AD">
            <w:pPr>
              <w:widowControl w:val="0"/>
              <w:suppressAutoHyphens/>
              <w:jc w:val="center"/>
              <w:rPr>
                <w:color w:val="000000"/>
              </w:rPr>
            </w:pPr>
            <w:r w:rsidRPr="00FB176B">
              <w:rPr>
                <w:color w:val="000000"/>
              </w:rPr>
              <w:t>ул. Набережная 29А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Понедельник-пятница с 9.00 до 18.00, суббота с 9.00 до 14.00, воскресенье - выходной</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hRule="exact" w:val="248"/>
        </w:trPr>
        <w:tc>
          <w:tcPr>
            <w:tcW w:w="9356" w:type="dxa"/>
            <w:gridSpan w:val="5"/>
            <w:shd w:val="clear" w:color="auto" w:fill="FFFFFF"/>
            <w:vAlign w:val="center"/>
          </w:tcPr>
          <w:p w:rsidR="009832AD" w:rsidRPr="00FB176B" w:rsidRDefault="009832AD" w:rsidP="009832AD">
            <w:pPr>
              <w:widowControl w:val="0"/>
              <w:suppressAutoHyphens/>
              <w:jc w:val="center"/>
              <w:rPr>
                <w:b/>
                <w:lang w:eastAsia="ar-SA"/>
              </w:rPr>
            </w:pPr>
            <w:r w:rsidRPr="00FB176B">
              <w:rPr>
                <w:b/>
                <w:bCs/>
                <w:lang w:eastAsia="ar-SA"/>
              </w:rPr>
              <w:t xml:space="preserve">Предоставление услуг в </w:t>
            </w:r>
            <w:r w:rsidRPr="00FB176B">
              <w:rPr>
                <w:b/>
                <w:lang w:eastAsia="ar-SA"/>
              </w:rPr>
              <w:t xml:space="preserve">Лодейнопольском районе </w:t>
            </w:r>
            <w:r w:rsidRPr="00FB176B">
              <w:rPr>
                <w:b/>
                <w:bCs/>
                <w:lang w:eastAsia="ar-SA"/>
              </w:rPr>
              <w:t>Ленинградской области</w:t>
            </w:r>
          </w:p>
        </w:tc>
      </w:tr>
      <w:tr w:rsidR="009832AD" w:rsidRPr="00FB176B" w:rsidTr="009832AD">
        <w:trPr>
          <w:trHeight w:hRule="exact" w:val="1024"/>
        </w:trPr>
        <w:tc>
          <w:tcPr>
            <w:tcW w:w="709" w:type="dxa"/>
            <w:shd w:val="clear" w:color="auto" w:fill="FFFFFF"/>
            <w:vAlign w:val="center"/>
          </w:tcPr>
          <w:p w:rsidR="009832AD" w:rsidRPr="00FB176B" w:rsidRDefault="009832AD" w:rsidP="009832AD">
            <w:pPr>
              <w:widowControl w:val="0"/>
              <w:suppressAutoHyphens/>
              <w:spacing w:after="200"/>
              <w:ind w:left="-10" w:firstLine="10"/>
              <w:contextualSpacing/>
              <w:jc w:val="center"/>
              <w:rPr>
                <w:lang w:eastAsia="ar-SA"/>
              </w:rPr>
            </w:pPr>
            <w:r w:rsidRPr="00FB176B">
              <w:rPr>
                <w:lang w:eastAsia="ar-SA"/>
              </w:rPr>
              <w:t>10</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w:t>
            </w:r>
          </w:p>
          <w:p w:rsidR="009832AD" w:rsidRPr="00FB176B" w:rsidRDefault="009832AD" w:rsidP="009832AD">
            <w:pPr>
              <w:widowControl w:val="0"/>
              <w:suppressAutoHyphens/>
              <w:jc w:val="center"/>
              <w:rPr>
                <w:bCs/>
                <w:lang w:eastAsia="ar-SA"/>
              </w:rPr>
            </w:pPr>
            <w:r w:rsidRPr="00FB176B">
              <w:rPr>
                <w:bCs/>
                <w:lang w:eastAsia="ar-SA"/>
              </w:rPr>
              <w:t>«Лодейнопольский»</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187700, Россия,</w:t>
            </w:r>
          </w:p>
          <w:p w:rsidR="009832AD" w:rsidRPr="00FB176B" w:rsidRDefault="009832AD" w:rsidP="009832AD">
            <w:pPr>
              <w:ind w:firstLine="87"/>
              <w:jc w:val="center"/>
            </w:pPr>
            <w:r w:rsidRPr="00FB176B">
              <w:rPr>
                <w:bCs/>
                <w:lang w:eastAsia="ar-SA"/>
              </w:rPr>
              <w:t>Ленинградская область, Лодейнопольский район, г.Лодейное Поле, ул. Карла Маркса, д. 36 лит. Б</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397"/>
        </w:trPr>
        <w:tc>
          <w:tcPr>
            <w:tcW w:w="9356" w:type="dxa"/>
            <w:gridSpan w:val="5"/>
            <w:shd w:val="clear" w:color="auto" w:fill="FFFFFF"/>
            <w:vAlign w:val="center"/>
          </w:tcPr>
          <w:p w:rsidR="009832AD" w:rsidRPr="00FB176B" w:rsidRDefault="009832AD" w:rsidP="009832AD">
            <w:pPr>
              <w:widowControl w:val="0"/>
              <w:suppressAutoHyphens/>
              <w:jc w:val="center"/>
              <w:rPr>
                <w:shd w:val="clear" w:color="auto" w:fill="FFFFFF"/>
                <w:lang w:eastAsia="en-US"/>
              </w:rPr>
            </w:pPr>
            <w:r w:rsidRPr="00FB176B">
              <w:rPr>
                <w:b/>
                <w:bCs/>
                <w:shd w:val="clear" w:color="auto" w:fill="FFFFFF"/>
                <w:lang w:eastAsia="en-US"/>
              </w:rPr>
              <w:t xml:space="preserve">Предоставление услуг в </w:t>
            </w:r>
            <w:r w:rsidRPr="00FB176B">
              <w:rPr>
                <w:b/>
                <w:shd w:val="clear" w:color="auto" w:fill="FFFFFF"/>
                <w:lang w:eastAsia="en-US"/>
              </w:rPr>
              <w:t xml:space="preserve">Ломоносовском  районе </w:t>
            </w:r>
            <w:r w:rsidRPr="00FB176B">
              <w:rPr>
                <w:b/>
                <w:bCs/>
                <w:shd w:val="clear" w:color="auto" w:fill="FFFFFF"/>
                <w:lang w:eastAsia="en-US"/>
              </w:rPr>
              <w:t>Ленинградской области</w:t>
            </w:r>
          </w:p>
        </w:tc>
      </w:tr>
      <w:tr w:rsidR="009832AD" w:rsidRPr="00FB176B" w:rsidTr="009832AD">
        <w:trPr>
          <w:trHeight w:hRule="exact" w:val="733"/>
        </w:trPr>
        <w:tc>
          <w:tcPr>
            <w:tcW w:w="709" w:type="dxa"/>
            <w:shd w:val="clear" w:color="auto" w:fill="FFFFFF"/>
            <w:vAlign w:val="center"/>
          </w:tcPr>
          <w:p w:rsidR="009832AD" w:rsidRPr="00FB176B" w:rsidRDefault="009832AD" w:rsidP="009832AD">
            <w:pPr>
              <w:widowControl w:val="0"/>
              <w:suppressAutoHyphens/>
              <w:spacing w:after="200" w:line="276" w:lineRule="auto"/>
              <w:ind w:left="-10" w:firstLine="10"/>
              <w:contextualSpacing/>
              <w:jc w:val="center"/>
              <w:rPr>
                <w:lang w:eastAsia="ar-SA"/>
              </w:rPr>
            </w:pPr>
            <w:r w:rsidRPr="00FB176B">
              <w:rPr>
                <w:lang w:eastAsia="ar-SA"/>
              </w:rPr>
              <w:t>11</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w:t>
            </w:r>
          </w:p>
          <w:p w:rsidR="009832AD" w:rsidRPr="00FB176B" w:rsidRDefault="009832AD" w:rsidP="009832AD">
            <w:pPr>
              <w:widowControl w:val="0"/>
              <w:suppressAutoHyphens/>
              <w:jc w:val="center"/>
              <w:rPr>
                <w:bCs/>
                <w:lang w:eastAsia="ar-SA"/>
              </w:rPr>
            </w:pPr>
            <w:r w:rsidRPr="00FB176B">
              <w:rPr>
                <w:bCs/>
                <w:lang w:eastAsia="ar-SA"/>
              </w:rPr>
              <w:t>«Ломоносовский»</w:t>
            </w:r>
          </w:p>
        </w:tc>
        <w:tc>
          <w:tcPr>
            <w:tcW w:w="2977" w:type="dxa"/>
            <w:shd w:val="clear" w:color="auto" w:fill="FFFFFF"/>
            <w:vAlign w:val="center"/>
          </w:tcPr>
          <w:p w:rsidR="009832AD" w:rsidRPr="00FB176B" w:rsidRDefault="009832AD" w:rsidP="009832AD">
            <w:pPr>
              <w:ind w:firstLine="87"/>
              <w:jc w:val="center"/>
            </w:pPr>
            <w:smartTag w:uri="urn:schemas-microsoft-com:office:smarttags" w:element="metricconverter">
              <w:smartTagPr>
                <w:attr w:name="ProductID" w:val="188512, г"/>
              </w:smartTagPr>
              <w:r w:rsidRPr="00FB176B">
                <w:rPr>
                  <w:bCs/>
                  <w:lang w:eastAsia="ar-SA"/>
                </w:rPr>
                <w:t>188512, г</w:t>
              </w:r>
            </w:smartTag>
            <w:r w:rsidRPr="00FB176B">
              <w:rPr>
                <w:bCs/>
                <w:lang w:eastAsia="ar-SA"/>
              </w:rPr>
              <w:t>. Санкт-Петербург, г. Ломоносов, Дворцовый проспект, д. 57/11</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color w:val="000000"/>
              </w:rPr>
              <w:t>ежедневно,</w:t>
            </w:r>
          </w:p>
          <w:p w:rsidR="009832AD" w:rsidRPr="00FB176B" w:rsidRDefault="009832AD" w:rsidP="009832AD">
            <w:pPr>
              <w:widowControl w:val="0"/>
              <w:suppressAutoHyphens/>
              <w:jc w:val="center"/>
              <w:rPr>
                <w:rFonts w:ascii="Calibri" w:hAnsi="Calibri"/>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397"/>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shd w:val="clear" w:color="auto" w:fill="FFFFFF"/>
                <w:lang w:eastAsia="en-US"/>
              </w:rPr>
              <w:t>Предоставление услуг в Лужском районе Ленинградской области</w:t>
            </w:r>
          </w:p>
        </w:tc>
      </w:tr>
      <w:tr w:rsidR="009832AD" w:rsidRPr="00FB176B" w:rsidTr="009832AD">
        <w:trPr>
          <w:trHeight w:hRule="exact" w:val="862"/>
        </w:trPr>
        <w:tc>
          <w:tcPr>
            <w:tcW w:w="709" w:type="dxa"/>
            <w:shd w:val="clear" w:color="auto" w:fill="FFFFFF"/>
            <w:vAlign w:val="center"/>
          </w:tcPr>
          <w:p w:rsidR="009832AD" w:rsidRPr="00FB176B" w:rsidRDefault="009832AD" w:rsidP="009832AD">
            <w:pPr>
              <w:widowControl w:val="0"/>
              <w:suppressAutoHyphens/>
              <w:spacing w:after="200"/>
              <w:ind w:left="-10" w:firstLine="10"/>
              <w:contextualSpacing/>
              <w:jc w:val="center"/>
              <w:rPr>
                <w:lang w:eastAsia="ar-SA"/>
              </w:rPr>
            </w:pPr>
            <w:r w:rsidRPr="00FB176B">
              <w:rPr>
                <w:lang w:eastAsia="ar-SA"/>
              </w:rPr>
              <w:t>12</w:t>
            </w:r>
          </w:p>
        </w:tc>
        <w:tc>
          <w:tcPr>
            <w:tcW w:w="2693" w:type="dxa"/>
            <w:shd w:val="clear" w:color="auto" w:fill="FFFFFF"/>
            <w:vAlign w:val="center"/>
          </w:tcPr>
          <w:p w:rsidR="009832AD" w:rsidRPr="00FB176B" w:rsidRDefault="009832AD" w:rsidP="009832AD">
            <w:pPr>
              <w:widowControl w:val="0"/>
              <w:suppressAutoHyphens/>
              <w:spacing w:after="200"/>
              <w:jc w:val="center"/>
            </w:pPr>
            <w:r w:rsidRPr="00FB176B">
              <w:t>Филиал ГБУ ЛО «МФЦ» «Лужский»</w:t>
            </w:r>
          </w:p>
        </w:tc>
        <w:tc>
          <w:tcPr>
            <w:tcW w:w="2977" w:type="dxa"/>
            <w:shd w:val="clear" w:color="auto" w:fill="FFFFFF"/>
            <w:vAlign w:val="center"/>
          </w:tcPr>
          <w:p w:rsidR="009832AD" w:rsidRPr="00FB176B" w:rsidRDefault="009832AD" w:rsidP="009832AD">
            <w:pPr>
              <w:keepNext/>
              <w:shd w:val="clear" w:color="auto" w:fill="FFFFFF"/>
              <w:jc w:val="center"/>
              <w:outlineLvl w:val="1"/>
            </w:pPr>
            <w:r w:rsidRPr="00FB176B">
              <w:t xml:space="preserve">188230, Россия, Ленинградская область, Лужский район, </w:t>
            </w:r>
          </w:p>
          <w:p w:rsidR="009832AD" w:rsidRPr="00FB176B" w:rsidRDefault="009832AD" w:rsidP="009832AD">
            <w:pPr>
              <w:keepNext/>
              <w:shd w:val="clear" w:color="auto" w:fill="FFFFFF"/>
              <w:jc w:val="center"/>
              <w:outlineLvl w:val="1"/>
            </w:pPr>
            <w:r w:rsidRPr="00FB176B">
              <w:t>г. Луга, ул. Миккели, д. 7, корп. 1</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bCs/>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hRule="exact" w:val="259"/>
        </w:trPr>
        <w:tc>
          <w:tcPr>
            <w:tcW w:w="9356" w:type="dxa"/>
            <w:gridSpan w:val="5"/>
            <w:shd w:val="clear" w:color="auto" w:fill="FFFFFF"/>
            <w:vAlign w:val="center"/>
          </w:tcPr>
          <w:p w:rsidR="009832AD" w:rsidRPr="00FB176B" w:rsidRDefault="009832AD" w:rsidP="009832AD">
            <w:pPr>
              <w:widowControl w:val="0"/>
              <w:suppressAutoHyphens/>
              <w:jc w:val="center"/>
              <w:rPr>
                <w:shd w:val="clear" w:color="auto" w:fill="FFFFFF"/>
                <w:lang w:eastAsia="en-US"/>
              </w:rPr>
            </w:pPr>
            <w:r w:rsidRPr="00FB176B">
              <w:rPr>
                <w:b/>
                <w:bCs/>
                <w:shd w:val="clear" w:color="auto" w:fill="FFFFFF"/>
                <w:lang w:eastAsia="en-US"/>
              </w:rPr>
              <w:t xml:space="preserve">Предоставление услуг в </w:t>
            </w:r>
            <w:r w:rsidRPr="00FB176B">
              <w:rPr>
                <w:b/>
                <w:shd w:val="clear" w:color="auto" w:fill="FFFFFF"/>
                <w:lang w:eastAsia="en-US"/>
              </w:rPr>
              <w:t xml:space="preserve">Подпорожском районе </w:t>
            </w:r>
            <w:r w:rsidRPr="00FB176B">
              <w:rPr>
                <w:b/>
                <w:bCs/>
                <w:shd w:val="clear" w:color="auto" w:fill="FFFFFF"/>
                <w:lang w:eastAsia="en-US"/>
              </w:rPr>
              <w:t>Ленинградской области</w:t>
            </w:r>
          </w:p>
        </w:tc>
      </w:tr>
      <w:tr w:rsidR="009832AD" w:rsidRPr="00FB176B" w:rsidTr="009832AD">
        <w:trPr>
          <w:trHeight w:hRule="exact" w:val="892"/>
        </w:trPr>
        <w:tc>
          <w:tcPr>
            <w:tcW w:w="709" w:type="dxa"/>
            <w:shd w:val="clear" w:color="auto" w:fill="FFFFFF"/>
            <w:vAlign w:val="center"/>
          </w:tcPr>
          <w:p w:rsidR="009832AD" w:rsidRPr="00FB176B" w:rsidRDefault="009832AD" w:rsidP="009832AD">
            <w:pPr>
              <w:widowControl w:val="0"/>
              <w:suppressAutoHyphens/>
              <w:spacing w:after="200" w:line="276" w:lineRule="auto"/>
              <w:ind w:left="-10" w:firstLine="10"/>
              <w:contextualSpacing/>
              <w:jc w:val="center"/>
              <w:rPr>
                <w:lang w:eastAsia="ar-SA"/>
              </w:rPr>
            </w:pPr>
            <w:r w:rsidRPr="00FB176B">
              <w:rPr>
                <w:lang w:eastAsia="ar-SA"/>
              </w:rPr>
              <w:t>13</w:t>
            </w:r>
          </w:p>
        </w:tc>
        <w:tc>
          <w:tcPr>
            <w:tcW w:w="2693" w:type="dxa"/>
            <w:shd w:val="clear" w:color="auto" w:fill="FFFFFF"/>
            <w:vAlign w:val="center"/>
          </w:tcPr>
          <w:p w:rsidR="009832AD" w:rsidRPr="00FB176B" w:rsidRDefault="009832AD" w:rsidP="009832AD">
            <w:pPr>
              <w:widowControl w:val="0"/>
              <w:suppressAutoHyphens/>
              <w:autoSpaceDN w:val="0"/>
              <w:jc w:val="center"/>
              <w:rPr>
                <w:color w:val="000000"/>
              </w:rPr>
            </w:pPr>
            <w:r w:rsidRPr="00FB176B">
              <w:rPr>
                <w:color w:val="000000"/>
              </w:rPr>
              <w:t>Филиал ГБУ ЛО «МФЦ» «</w:t>
            </w:r>
            <w:r w:rsidRPr="00FB176B">
              <w:rPr>
                <w:bCs/>
                <w:lang w:eastAsia="ar-SA"/>
              </w:rPr>
              <w:t>Лодейнопольский</w:t>
            </w:r>
            <w:r w:rsidRPr="00FB176B">
              <w:rPr>
                <w:color w:val="000000"/>
              </w:rPr>
              <w:t>»-отдел «Подпорожье»</w:t>
            </w:r>
          </w:p>
        </w:tc>
        <w:tc>
          <w:tcPr>
            <w:tcW w:w="2977" w:type="dxa"/>
            <w:shd w:val="clear" w:color="auto" w:fill="FFFFFF"/>
            <w:vAlign w:val="center"/>
          </w:tcPr>
          <w:p w:rsidR="009832AD" w:rsidRPr="00FB176B" w:rsidRDefault="009832AD" w:rsidP="009832AD">
            <w:pPr>
              <w:shd w:val="clear" w:color="auto" w:fill="FFFFFF"/>
              <w:jc w:val="center"/>
              <w:rPr>
                <w:color w:val="000000"/>
              </w:rPr>
            </w:pPr>
            <w:r w:rsidRPr="00FB176B">
              <w:rPr>
                <w:color w:val="000000"/>
              </w:rPr>
              <w:t xml:space="preserve">187780, Ленинградская область, г. Подпорожье, </w:t>
            </w:r>
          </w:p>
          <w:p w:rsidR="009832AD" w:rsidRPr="00FB176B" w:rsidRDefault="009832AD" w:rsidP="009832AD">
            <w:pPr>
              <w:shd w:val="clear" w:color="auto" w:fill="FFFFFF"/>
              <w:jc w:val="center"/>
              <w:rPr>
                <w:color w:val="000000"/>
              </w:rPr>
            </w:pPr>
            <w:r w:rsidRPr="00FB176B">
              <w:rPr>
                <w:color w:val="000000"/>
              </w:rPr>
              <w:t>ул. Октябрят д.3</w:t>
            </w:r>
          </w:p>
        </w:tc>
        <w:tc>
          <w:tcPr>
            <w:tcW w:w="1843" w:type="dxa"/>
            <w:shd w:val="clear" w:color="auto" w:fill="FFFFFF"/>
            <w:vAlign w:val="center"/>
          </w:tcPr>
          <w:p w:rsidR="009832AD" w:rsidRPr="00FB176B" w:rsidRDefault="009832AD" w:rsidP="009832AD">
            <w:pPr>
              <w:jc w:val="center"/>
              <w:rPr>
                <w:color w:val="000000"/>
              </w:rPr>
            </w:pPr>
            <w:r w:rsidRPr="00FB176B">
              <w:rPr>
                <w:bCs/>
                <w:color w:val="000000"/>
              </w:rPr>
              <w:t>Понедельник - суббота с 9.00 до 20.00. Воскресенье - выходной</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301-47-47</w:t>
            </w:r>
          </w:p>
        </w:tc>
      </w:tr>
      <w:tr w:rsidR="009832AD" w:rsidRPr="00FB176B" w:rsidTr="009832AD">
        <w:trPr>
          <w:trHeight w:val="285"/>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bCs/>
                <w:shd w:val="clear" w:color="auto" w:fill="FFFFFF"/>
                <w:lang w:eastAsia="en-US"/>
              </w:rPr>
              <w:t>Предоставление услуг в</w:t>
            </w:r>
            <w:r w:rsidRPr="00FB176B">
              <w:rPr>
                <w:b/>
                <w:shd w:val="clear" w:color="auto" w:fill="FFFFFF"/>
                <w:lang w:eastAsia="en-US"/>
              </w:rPr>
              <w:t xml:space="preserve"> Приозерском районе </w:t>
            </w:r>
            <w:r w:rsidRPr="00FB176B">
              <w:rPr>
                <w:b/>
                <w:bCs/>
                <w:lang w:eastAsia="ar-SA"/>
              </w:rPr>
              <w:t>Ленинградской области</w:t>
            </w:r>
          </w:p>
        </w:tc>
      </w:tr>
      <w:tr w:rsidR="009832AD" w:rsidRPr="00FB176B" w:rsidTr="009832AD">
        <w:trPr>
          <w:trHeight w:hRule="exact" w:val="918"/>
        </w:trPr>
        <w:tc>
          <w:tcPr>
            <w:tcW w:w="709" w:type="dxa"/>
            <w:vMerge w:val="restart"/>
            <w:shd w:val="clear" w:color="auto" w:fill="FFFFFF"/>
            <w:vAlign w:val="center"/>
          </w:tcPr>
          <w:p w:rsidR="009832AD" w:rsidRPr="00FB176B" w:rsidRDefault="009832AD" w:rsidP="009832AD">
            <w:pPr>
              <w:widowControl w:val="0"/>
              <w:suppressAutoHyphens/>
              <w:spacing w:after="200" w:line="276" w:lineRule="auto"/>
              <w:contextualSpacing/>
              <w:jc w:val="center"/>
              <w:rPr>
                <w:lang w:eastAsia="ar-SA"/>
              </w:rPr>
            </w:pPr>
            <w:r w:rsidRPr="00FB176B">
              <w:rPr>
                <w:lang w:eastAsia="ar-SA"/>
              </w:rPr>
              <w:t>14</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«Приозерск» - отдел «Сосново»</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188731, Россия,</w:t>
            </w:r>
          </w:p>
          <w:p w:rsidR="009832AD" w:rsidRPr="00FB176B" w:rsidRDefault="009832AD" w:rsidP="009832AD">
            <w:pPr>
              <w:widowControl w:val="0"/>
              <w:suppressAutoHyphens/>
              <w:jc w:val="center"/>
              <w:rPr>
                <w:bCs/>
                <w:lang w:eastAsia="ar-SA"/>
              </w:rPr>
            </w:pPr>
            <w:r w:rsidRPr="00FB176B">
              <w:rPr>
                <w:bCs/>
                <w:lang w:eastAsia="ar-SA"/>
              </w:rPr>
              <w:t xml:space="preserve">Ленинградская область, Приозерский район, пос. Сосново, </w:t>
            </w:r>
          </w:p>
          <w:p w:rsidR="009832AD" w:rsidRPr="00FB176B" w:rsidRDefault="009832AD" w:rsidP="009832AD">
            <w:pPr>
              <w:widowControl w:val="0"/>
              <w:suppressAutoHyphens/>
              <w:jc w:val="center"/>
              <w:rPr>
                <w:bCs/>
                <w:lang w:eastAsia="ar-SA"/>
              </w:rPr>
            </w:pPr>
            <w:r w:rsidRPr="00FB176B">
              <w:rPr>
                <w:bCs/>
                <w:lang w:eastAsia="ar-SA"/>
              </w:rPr>
              <w:t>ул. Механизаторов, д.11</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pacing w:after="200" w:line="276" w:lineRule="auto"/>
              <w:jc w:val="center"/>
              <w:rPr>
                <w:rFonts w:ascii="Calibri" w:hAnsi="Calibri"/>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699"/>
        </w:trPr>
        <w:tc>
          <w:tcPr>
            <w:tcW w:w="709" w:type="dxa"/>
            <w:vMerge/>
            <w:shd w:val="clear" w:color="auto" w:fill="FFFFFF"/>
            <w:vAlign w:val="center"/>
          </w:tcPr>
          <w:p w:rsidR="009832AD" w:rsidRPr="00FB176B" w:rsidRDefault="009832AD" w:rsidP="009832AD">
            <w:pPr>
              <w:widowControl w:val="0"/>
              <w:numPr>
                <w:ilvl w:val="0"/>
                <w:numId w:val="9"/>
              </w:numPr>
              <w:suppressAutoHyphens/>
              <w:spacing w:after="200" w:line="276" w:lineRule="auto"/>
              <w:contextualSpacing/>
              <w:jc w:val="center"/>
              <w:rPr>
                <w:lang w:eastAsia="ar-SA"/>
              </w:rPr>
            </w:pP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«Приозерск»</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188760, Россия, Ленинградская область, Приозерский район., г. Приозерск, ул. Калинина, д. 51 (офис 228)</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spacing w:after="200" w:line="276" w:lineRule="auto"/>
              <w:jc w:val="center"/>
              <w:rPr>
                <w:rFonts w:ascii="Calibri" w:hAnsi="Calibri"/>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359"/>
        </w:trPr>
        <w:tc>
          <w:tcPr>
            <w:tcW w:w="9356" w:type="dxa"/>
            <w:gridSpan w:val="5"/>
            <w:shd w:val="clear" w:color="auto" w:fill="FFFFFF"/>
            <w:vAlign w:val="center"/>
          </w:tcPr>
          <w:p w:rsidR="009832AD" w:rsidRPr="00FB176B" w:rsidRDefault="009832AD" w:rsidP="009832AD">
            <w:pPr>
              <w:widowControl w:val="0"/>
              <w:suppressAutoHyphens/>
              <w:jc w:val="center"/>
              <w:rPr>
                <w:b/>
                <w:lang w:eastAsia="ar-SA"/>
              </w:rPr>
            </w:pPr>
            <w:r w:rsidRPr="00FB176B">
              <w:rPr>
                <w:b/>
                <w:bCs/>
                <w:lang w:eastAsia="ar-SA"/>
              </w:rPr>
              <w:t xml:space="preserve">Предоставление услуг в </w:t>
            </w:r>
            <w:r w:rsidRPr="00FB176B">
              <w:rPr>
                <w:b/>
                <w:lang w:eastAsia="ar-SA"/>
              </w:rPr>
              <w:t xml:space="preserve">Сланцевском районе </w:t>
            </w:r>
            <w:r w:rsidRPr="00FB176B">
              <w:rPr>
                <w:b/>
                <w:bCs/>
                <w:lang w:eastAsia="ar-SA"/>
              </w:rPr>
              <w:t>Ленинградской области</w:t>
            </w:r>
          </w:p>
        </w:tc>
      </w:tr>
      <w:tr w:rsidR="009832AD" w:rsidRPr="00FB176B" w:rsidTr="009832AD">
        <w:trPr>
          <w:trHeight w:hRule="exact" w:val="758"/>
        </w:trPr>
        <w:tc>
          <w:tcPr>
            <w:tcW w:w="709" w:type="dxa"/>
            <w:shd w:val="clear" w:color="auto" w:fill="FFFFFF"/>
            <w:vAlign w:val="center"/>
          </w:tcPr>
          <w:p w:rsidR="009832AD" w:rsidRPr="00FB176B" w:rsidRDefault="009832AD" w:rsidP="009832AD">
            <w:pPr>
              <w:widowControl w:val="0"/>
              <w:suppressAutoHyphens/>
              <w:spacing w:after="200" w:line="276" w:lineRule="auto"/>
              <w:contextualSpacing/>
              <w:jc w:val="center"/>
              <w:rPr>
                <w:bCs/>
                <w:lang w:eastAsia="ar-SA"/>
              </w:rPr>
            </w:pPr>
            <w:r w:rsidRPr="00FB176B">
              <w:rPr>
                <w:bCs/>
                <w:lang w:eastAsia="ar-SA"/>
              </w:rPr>
              <w:t>15</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«Сланцевский»</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 xml:space="preserve">188565, Россия, Ленинградская область, </w:t>
            </w:r>
          </w:p>
          <w:p w:rsidR="009832AD" w:rsidRPr="00FB176B" w:rsidRDefault="009832AD" w:rsidP="009832AD">
            <w:pPr>
              <w:widowControl w:val="0"/>
              <w:suppressAutoHyphens/>
              <w:jc w:val="center"/>
              <w:rPr>
                <w:bCs/>
                <w:lang w:eastAsia="ar-SA"/>
              </w:rPr>
            </w:pPr>
            <w:r w:rsidRPr="00FB176B">
              <w:rPr>
                <w:bCs/>
                <w:lang w:eastAsia="ar-SA"/>
              </w:rPr>
              <w:t>г. Сланцы, ул. Кирова, д. 16А</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color w:val="FF0000"/>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420"/>
        </w:trPr>
        <w:tc>
          <w:tcPr>
            <w:tcW w:w="9356" w:type="dxa"/>
            <w:gridSpan w:val="5"/>
            <w:tcBorders>
              <w:top w:val="nil"/>
            </w:tcBorders>
            <w:shd w:val="clear" w:color="auto" w:fill="FFFFFF"/>
            <w:vAlign w:val="center"/>
          </w:tcPr>
          <w:p w:rsidR="009832AD" w:rsidRPr="00FB176B" w:rsidRDefault="009832AD" w:rsidP="009832AD">
            <w:pPr>
              <w:widowControl w:val="0"/>
              <w:suppressAutoHyphens/>
              <w:jc w:val="center"/>
              <w:rPr>
                <w:bCs/>
                <w:lang w:eastAsia="ar-SA"/>
              </w:rPr>
            </w:pPr>
            <w:r w:rsidRPr="00FB176B">
              <w:rPr>
                <w:b/>
                <w:bCs/>
                <w:lang w:eastAsia="ar-SA"/>
              </w:rPr>
              <w:t>Предоставление услуг в г. Сосновый Бор Ленинградской области</w:t>
            </w:r>
          </w:p>
        </w:tc>
      </w:tr>
      <w:tr w:rsidR="009832AD" w:rsidRPr="00FB176B" w:rsidTr="009832AD">
        <w:trPr>
          <w:trHeight w:hRule="exact" w:val="808"/>
        </w:trPr>
        <w:tc>
          <w:tcPr>
            <w:tcW w:w="709" w:type="dxa"/>
            <w:shd w:val="clear" w:color="auto" w:fill="FFFFFF"/>
            <w:vAlign w:val="center"/>
          </w:tcPr>
          <w:p w:rsidR="009832AD" w:rsidRPr="00FB176B" w:rsidRDefault="009832AD" w:rsidP="009832AD">
            <w:pPr>
              <w:widowControl w:val="0"/>
              <w:suppressAutoHyphens/>
              <w:spacing w:after="200" w:line="276" w:lineRule="auto"/>
              <w:contextualSpacing/>
              <w:jc w:val="center"/>
              <w:rPr>
                <w:bCs/>
                <w:lang w:eastAsia="ar-SA"/>
              </w:rPr>
            </w:pPr>
            <w:r w:rsidRPr="00FB176B">
              <w:rPr>
                <w:bCs/>
                <w:lang w:eastAsia="ar-SA"/>
              </w:rPr>
              <w:lastRenderedPageBreak/>
              <w:t>16</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t>Филиал ГБУ ЛО «МФЦ» «Сосновоборский»</w:t>
            </w:r>
          </w:p>
        </w:tc>
        <w:tc>
          <w:tcPr>
            <w:tcW w:w="2977" w:type="dxa"/>
            <w:shd w:val="clear" w:color="auto" w:fill="FFFFFF"/>
            <w:vAlign w:val="center"/>
          </w:tcPr>
          <w:p w:rsidR="009832AD" w:rsidRPr="00FB176B" w:rsidRDefault="009832AD" w:rsidP="009832AD">
            <w:pPr>
              <w:widowControl w:val="0"/>
              <w:suppressAutoHyphens/>
              <w:jc w:val="center"/>
            </w:pPr>
            <w:r w:rsidRPr="00FB176B">
              <w:t xml:space="preserve">188540, Россия, Ленинградская область, </w:t>
            </w:r>
          </w:p>
          <w:p w:rsidR="009832AD" w:rsidRPr="00FB176B" w:rsidRDefault="009832AD" w:rsidP="009832AD">
            <w:pPr>
              <w:widowControl w:val="0"/>
              <w:suppressAutoHyphens/>
              <w:jc w:val="center"/>
              <w:rPr>
                <w:bCs/>
                <w:lang w:eastAsia="ar-SA"/>
              </w:rPr>
            </w:pPr>
            <w:r w:rsidRPr="00FB176B">
              <w:t>г. Сосновый Бор, ул. Мира, д.1</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rFonts w:ascii="Calibri" w:hAnsi="Calibri"/>
                <w:u w:val="single"/>
                <w:lang w:eastAsia="en-US"/>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273"/>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bCs/>
                <w:shd w:val="clear" w:color="auto" w:fill="FFFFFF"/>
                <w:lang w:eastAsia="en-US"/>
              </w:rPr>
              <w:t xml:space="preserve">Предоставление услуг в </w:t>
            </w:r>
            <w:r w:rsidRPr="00FB176B">
              <w:rPr>
                <w:b/>
                <w:shd w:val="clear" w:color="auto" w:fill="FFFFFF"/>
                <w:lang w:eastAsia="en-US"/>
              </w:rPr>
              <w:t xml:space="preserve">Тихвинском районе </w:t>
            </w:r>
            <w:r w:rsidRPr="00FB176B">
              <w:rPr>
                <w:b/>
                <w:bCs/>
                <w:lang w:eastAsia="ar-SA"/>
              </w:rPr>
              <w:t>Ленинградской области</w:t>
            </w:r>
          </w:p>
        </w:tc>
      </w:tr>
      <w:tr w:rsidR="009832AD" w:rsidRPr="00FB176B" w:rsidTr="009832AD">
        <w:trPr>
          <w:trHeight w:hRule="exact" w:val="720"/>
        </w:trPr>
        <w:tc>
          <w:tcPr>
            <w:tcW w:w="709" w:type="dxa"/>
            <w:shd w:val="clear" w:color="auto" w:fill="FFFFFF"/>
            <w:vAlign w:val="center"/>
          </w:tcPr>
          <w:p w:rsidR="009832AD" w:rsidRPr="00FB176B" w:rsidRDefault="009832AD" w:rsidP="009832AD">
            <w:pPr>
              <w:widowControl w:val="0"/>
              <w:suppressAutoHyphens/>
              <w:spacing w:after="200" w:line="276" w:lineRule="auto"/>
              <w:contextualSpacing/>
              <w:jc w:val="center"/>
              <w:rPr>
                <w:bCs/>
                <w:lang w:eastAsia="ar-SA"/>
              </w:rPr>
            </w:pPr>
            <w:r w:rsidRPr="00FB176B">
              <w:rPr>
                <w:bCs/>
                <w:lang w:eastAsia="ar-SA"/>
              </w:rPr>
              <w:t>17</w:t>
            </w:r>
          </w:p>
        </w:tc>
        <w:tc>
          <w:tcPr>
            <w:tcW w:w="269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w:t>
            </w:r>
          </w:p>
          <w:p w:rsidR="009832AD" w:rsidRPr="00FB176B" w:rsidRDefault="009832AD" w:rsidP="009832AD">
            <w:pPr>
              <w:widowControl w:val="0"/>
              <w:suppressAutoHyphens/>
              <w:jc w:val="center"/>
              <w:rPr>
                <w:bCs/>
                <w:lang w:eastAsia="ar-SA"/>
              </w:rPr>
            </w:pPr>
            <w:r w:rsidRPr="00FB176B">
              <w:rPr>
                <w:bCs/>
                <w:lang w:eastAsia="ar-SA"/>
              </w:rPr>
              <w:t>«Тихвинский»</w:t>
            </w:r>
          </w:p>
        </w:tc>
        <w:tc>
          <w:tcPr>
            <w:tcW w:w="2977"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 xml:space="preserve">187553, Россия, Ленинградская область, Тихвинский район,  </w:t>
            </w:r>
          </w:p>
          <w:p w:rsidR="009832AD" w:rsidRPr="00FB176B" w:rsidRDefault="009832AD" w:rsidP="009832AD">
            <w:pPr>
              <w:widowControl w:val="0"/>
              <w:suppressAutoHyphens/>
              <w:jc w:val="center"/>
              <w:rPr>
                <w:bCs/>
                <w:lang w:eastAsia="ar-SA"/>
              </w:rPr>
            </w:pPr>
            <w:r w:rsidRPr="00FB176B">
              <w:rPr>
                <w:bCs/>
                <w:lang w:eastAsia="ar-SA"/>
              </w:rPr>
              <w:t>г. Тихвин, 1-й микрорайон, д.2</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292"/>
        </w:trPr>
        <w:tc>
          <w:tcPr>
            <w:tcW w:w="9356" w:type="dxa"/>
            <w:gridSpan w:val="5"/>
            <w:shd w:val="clear" w:color="auto" w:fill="FFFFFF"/>
            <w:vAlign w:val="center"/>
          </w:tcPr>
          <w:p w:rsidR="009832AD" w:rsidRPr="00FB176B" w:rsidRDefault="009832AD" w:rsidP="009832AD">
            <w:pPr>
              <w:widowControl w:val="0"/>
              <w:suppressAutoHyphens/>
              <w:jc w:val="center"/>
              <w:rPr>
                <w:b/>
                <w:shd w:val="clear" w:color="auto" w:fill="FFFFFF"/>
                <w:lang w:eastAsia="en-US"/>
              </w:rPr>
            </w:pPr>
            <w:r w:rsidRPr="00FB176B">
              <w:rPr>
                <w:b/>
                <w:bCs/>
                <w:shd w:val="clear" w:color="auto" w:fill="FFFFFF"/>
                <w:lang w:eastAsia="en-US"/>
              </w:rPr>
              <w:t xml:space="preserve">Предоставление услуг в </w:t>
            </w:r>
            <w:r w:rsidRPr="00FB176B">
              <w:rPr>
                <w:b/>
                <w:shd w:val="clear" w:color="auto" w:fill="FFFFFF"/>
                <w:lang w:eastAsia="en-US"/>
              </w:rPr>
              <w:t xml:space="preserve">Тосненском районе </w:t>
            </w:r>
            <w:r w:rsidRPr="00FB176B">
              <w:rPr>
                <w:b/>
                <w:bCs/>
                <w:lang w:eastAsia="ar-SA"/>
              </w:rPr>
              <w:t>Ленинградской области</w:t>
            </w:r>
          </w:p>
        </w:tc>
      </w:tr>
      <w:tr w:rsidR="009832AD" w:rsidRPr="00FB176B" w:rsidTr="009832AD">
        <w:trPr>
          <w:trHeight w:hRule="exact" w:val="694"/>
        </w:trPr>
        <w:tc>
          <w:tcPr>
            <w:tcW w:w="709" w:type="dxa"/>
            <w:vAlign w:val="center"/>
          </w:tcPr>
          <w:p w:rsidR="009832AD" w:rsidRPr="00FB176B" w:rsidRDefault="009832AD" w:rsidP="009832AD">
            <w:pPr>
              <w:suppressAutoHyphens/>
              <w:spacing w:after="200" w:line="276" w:lineRule="auto"/>
              <w:contextualSpacing/>
              <w:jc w:val="center"/>
            </w:pPr>
            <w:r w:rsidRPr="00FB176B">
              <w:t>18</w:t>
            </w:r>
          </w:p>
        </w:tc>
        <w:tc>
          <w:tcPr>
            <w:tcW w:w="2693" w:type="dxa"/>
            <w:vAlign w:val="center"/>
          </w:tcPr>
          <w:p w:rsidR="009832AD" w:rsidRPr="00FB176B" w:rsidRDefault="009832AD" w:rsidP="009832AD">
            <w:pPr>
              <w:widowControl w:val="0"/>
              <w:suppressAutoHyphens/>
              <w:jc w:val="center"/>
              <w:rPr>
                <w:bCs/>
                <w:lang w:eastAsia="ar-SA"/>
              </w:rPr>
            </w:pPr>
            <w:r w:rsidRPr="00FB176B">
              <w:rPr>
                <w:bCs/>
                <w:lang w:eastAsia="ar-SA"/>
              </w:rPr>
              <w:t>Филиал ГБУ ЛО «МФЦ» «Тосненский»</w:t>
            </w:r>
          </w:p>
        </w:tc>
        <w:tc>
          <w:tcPr>
            <w:tcW w:w="2977" w:type="dxa"/>
            <w:vAlign w:val="center"/>
          </w:tcPr>
          <w:p w:rsidR="009832AD" w:rsidRPr="00FB176B" w:rsidRDefault="009832AD" w:rsidP="009832AD">
            <w:pPr>
              <w:widowControl w:val="0"/>
              <w:suppressAutoHyphens/>
              <w:jc w:val="center"/>
              <w:rPr>
                <w:bCs/>
                <w:lang w:eastAsia="ar-SA"/>
              </w:rPr>
            </w:pPr>
            <w:r w:rsidRPr="00FB176B">
              <w:rPr>
                <w:bCs/>
                <w:lang w:eastAsia="ar-SA"/>
              </w:rPr>
              <w:t>187000, Россия, Ленинградская область, Тосненский район,</w:t>
            </w:r>
          </w:p>
          <w:p w:rsidR="009832AD" w:rsidRPr="00FB176B" w:rsidRDefault="009832AD" w:rsidP="009832AD">
            <w:pPr>
              <w:widowControl w:val="0"/>
              <w:suppressAutoHyphens/>
              <w:jc w:val="center"/>
              <w:rPr>
                <w:bCs/>
                <w:lang w:eastAsia="ar-SA"/>
              </w:rPr>
            </w:pPr>
            <w:r w:rsidRPr="00FB176B">
              <w:rPr>
                <w:bCs/>
                <w:lang w:eastAsia="ar-SA"/>
              </w:rPr>
              <w:t>г. Тосно, ул. Советская, д. 9В</w:t>
            </w:r>
          </w:p>
        </w:tc>
        <w:tc>
          <w:tcPr>
            <w:tcW w:w="1843" w:type="dxa"/>
            <w:shd w:val="clear" w:color="auto" w:fill="FFFFFF"/>
            <w:vAlign w:val="center"/>
          </w:tcPr>
          <w:p w:rsidR="009832AD" w:rsidRPr="00FB176B" w:rsidRDefault="009832AD" w:rsidP="009832AD">
            <w:pPr>
              <w:widowControl w:val="0"/>
              <w:suppressAutoHyphens/>
              <w:jc w:val="center"/>
              <w:rPr>
                <w:bCs/>
                <w:lang w:eastAsia="ar-SA"/>
              </w:rPr>
            </w:pPr>
            <w:r w:rsidRPr="00FB176B">
              <w:rPr>
                <w:bCs/>
                <w:lang w:eastAsia="ar-SA"/>
              </w:rPr>
              <w:t>С 9.00 до 21.00</w:t>
            </w:r>
          </w:p>
          <w:p w:rsidR="009832AD" w:rsidRPr="00FB176B" w:rsidRDefault="009832AD" w:rsidP="009832AD">
            <w:pPr>
              <w:widowControl w:val="0"/>
              <w:suppressAutoHyphens/>
              <w:jc w:val="center"/>
              <w:rPr>
                <w:bCs/>
                <w:lang w:eastAsia="ar-SA"/>
              </w:rPr>
            </w:pPr>
            <w:r w:rsidRPr="00FB176B">
              <w:rPr>
                <w:bCs/>
                <w:lang w:eastAsia="ar-SA"/>
              </w:rPr>
              <w:t xml:space="preserve">ежедневно, </w:t>
            </w:r>
          </w:p>
          <w:p w:rsidR="009832AD" w:rsidRPr="00FB176B" w:rsidRDefault="009832AD" w:rsidP="009832AD">
            <w:pPr>
              <w:widowControl w:val="0"/>
              <w:suppressAutoHyphens/>
              <w:jc w:val="center"/>
              <w:rPr>
                <w:u w:val="single"/>
                <w:lang w:eastAsia="ar-SA"/>
              </w:rPr>
            </w:pPr>
            <w:r w:rsidRPr="00FB176B">
              <w:rPr>
                <w:bCs/>
                <w:lang w:eastAsia="ar-SA"/>
              </w:rPr>
              <w:t>без перерыва</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r w:rsidR="009832AD" w:rsidRPr="00FB176B" w:rsidTr="009832AD">
        <w:trPr>
          <w:trHeight w:hRule="exact" w:val="306"/>
        </w:trPr>
        <w:tc>
          <w:tcPr>
            <w:tcW w:w="9356" w:type="dxa"/>
            <w:gridSpan w:val="5"/>
            <w:vAlign w:val="center"/>
          </w:tcPr>
          <w:p w:rsidR="009832AD" w:rsidRPr="00FB176B" w:rsidRDefault="009832AD" w:rsidP="009832AD">
            <w:pPr>
              <w:widowControl w:val="0"/>
              <w:suppressAutoHyphens/>
              <w:jc w:val="center"/>
              <w:rPr>
                <w:b/>
                <w:lang w:eastAsia="ar-SA"/>
              </w:rPr>
            </w:pPr>
            <w:r w:rsidRPr="00FB176B">
              <w:rPr>
                <w:b/>
                <w:lang w:eastAsia="ar-SA"/>
              </w:rPr>
              <w:t>Уполномоченный МФЦ на территории Ленинградской области</w:t>
            </w:r>
          </w:p>
        </w:tc>
      </w:tr>
      <w:tr w:rsidR="009832AD" w:rsidRPr="00FB176B" w:rsidTr="009832AD">
        <w:trPr>
          <w:trHeight w:hRule="exact" w:val="2329"/>
        </w:trPr>
        <w:tc>
          <w:tcPr>
            <w:tcW w:w="709" w:type="dxa"/>
            <w:vAlign w:val="center"/>
          </w:tcPr>
          <w:p w:rsidR="009832AD" w:rsidRPr="00FB176B" w:rsidRDefault="009832AD" w:rsidP="009832AD">
            <w:pPr>
              <w:suppressAutoHyphens/>
              <w:spacing w:after="200" w:line="276" w:lineRule="auto"/>
              <w:ind w:left="-10"/>
              <w:contextualSpacing/>
              <w:jc w:val="center"/>
            </w:pPr>
            <w:r w:rsidRPr="00FB176B">
              <w:t>19</w:t>
            </w:r>
          </w:p>
        </w:tc>
        <w:tc>
          <w:tcPr>
            <w:tcW w:w="2693" w:type="dxa"/>
            <w:vAlign w:val="center"/>
          </w:tcPr>
          <w:p w:rsidR="009832AD" w:rsidRPr="00FB176B" w:rsidRDefault="009832AD" w:rsidP="009832AD">
            <w:pPr>
              <w:widowControl w:val="0"/>
              <w:suppressAutoHyphens/>
              <w:autoSpaceDN w:val="0"/>
              <w:jc w:val="center"/>
              <w:rPr>
                <w:color w:val="000000"/>
                <w:lang w:eastAsia="ar-SA"/>
              </w:rPr>
            </w:pPr>
            <w:r w:rsidRPr="00FB176B">
              <w:rPr>
                <w:color w:val="000000"/>
                <w:lang w:eastAsia="ar-SA"/>
              </w:rPr>
              <w:t>ГБУ ЛО «МФЦ»</w:t>
            </w:r>
          </w:p>
          <w:p w:rsidR="009832AD" w:rsidRPr="00FB176B" w:rsidRDefault="009832AD" w:rsidP="009832AD">
            <w:pPr>
              <w:widowControl w:val="0"/>
              <w:suppressAutoHyphens/>
              <w:autoSpaceDN w:val="0"/>
              <w:jc w:val="center"/>
              <w:rPr>
                <w:color w:val="000000"/>
                <w:lang w:eastAsia="ar-SA"/>
              </w:rPr>
            </w:pPr>
            <w:r w:rsidRPr="00FB176B">
              <w:rPr>
                <w:i/>
                <w:color w:val="000000"/>
                <w:lang w:eastAsia="ar-SA"/>
              </w:rPr>
              <w:t>(обслуживание заявителей не осуществляется</w:t>
            </w:r>
            <w:r w:rsidRPr="00FB176B">
              <w:rPr>
                <w:color w:val="000000"/>
                <w:lang w:eastAsia="ar-SA"/>
              </w:rPr>
              <w:t>)</w:t>
            </w:r>
          </w:p>
        </w:tc>
        <w:tc>
          <w:tcPr>
            <w:tcW w:w="2977" w:type="dxa"/>
            <w:vAlign w:val="center"/>
          </w:tcPr>
          <w:p w:rsidR="009832AD" w:rsidRPr="00FB176B" w:rsidRDefault="009832AD" w:rsidP="009832AD">
            <w:pPr>
              <w:shd w:val="clear" w:color="auto" w:fill="FFFFFF"/>
              <w:jc w:val="center"/>
              <w:rPr>
                <w:bCs/>
                <w:i/>
                <w:color w:val="000000"/>
              </w:rPr>
            </w:pPr>
            <w:r w:rsidRPr="00FB176B">
              <w:rPr>
                <w:bCs/>
                <w:i/>
                <w:color w:val="000000"/>
              </w:rPr>
              <w:t>Юридический адрес:</w:t>
            </w:r>
          </w:p>
          <w:p w:rsidR="009832AD" w:rsidRPr="00FB176B" w:rsidRDefault="009832AD" w:rsidP="009832AD">
            <w:pPr>
              <w:shd w:val="clear" w:color="auto" w:fill="FFFFFF"/>
              <w:jc w:val="center"/>
              <w:rPr>
                <w:color w:val="000000"/>
              </w:rPr>
            </w:pPr>
            <w:r w:rsidRPr="00FB176B">
              <w:rPr>
                <w:color w:val="000000"/>
              </w:rPr>
              <w:t xml:space="preserve">188641, Ленинградская область, Всеволожский район, </w:t>
            </w:r>
          </w:p>
          <w:p w:rsidR="009832AD" w:rsidRPr="00FB176B" w:rsidRDefault="009832AD" w:rsidP="009832AD">
            <w:pPr>
              <w:shd w:val="clear" w:color="auto" w:fill="FFFFFF"/>
              <w:jc w:val="center"/>
              <w:rPr>
                <w:color w:val="000000"/>
              </w:rPr>
            </w:pPr>
            <w:r w:rsidRPr="00FB176B">
              <w:rPr>
                <w:color w:val="000000"/>
              </w:rPr>
              <w:t>дер. Новосаратовка-центр, д.8</w:t>
            </w:r>
          </w:p>
          <w:p w:rsidR="009832AD" w:rsidRPr="00FB176B" w:rsidRDefault="009832AD" w:rsidP="009832AD">
            <w:pPr>
              <w:shd w:val="clear" w:color="auto" w:fill="FFFFFF"/>
              <w:jc w:val="center"/>
              <w:rPr>
                <w:bCs/>
                <w:i/>
                <w:color w:val="000000"/>
              </w:rPr>
            </w:pPr>
            <w:r w:rsidRPr="00FB176B">
              <w:rPr>
                <w:bCs/>
                <w:i/>
                <w:color w:val="000000"/>
              </w:rPr>
              <w:t>Почтовый адрес:</w:t>
            </w:r>
          </w:p>
          <w:p w:rsidR="009832AD" w:rsidRPr="00FB176B" w:rsidRDefault="009832AD" w:rsidP="009832AD">
            <w:pPr>
              <w:shd w:val="clear" w:color="auto" w:fill="FFFFFF"/>
              <w:jc w:val="center"/>
              <w:rPr>
                <w:color w:val="000000"/>
              </w:rPr>
            </w:pPr>
            <w:smartTag w:uri="urn:schemas-microsoft-com:office:smarttags" w:element="metricconverter">
              <w:smartTagPr>
                <w:attr w:name="ProductID" w:val="191311, г"/>
              </w:smartTagPr>
              <w:r w:rsidRPr="00FB176B">
                <w:rPr>
                  <w:color w:val="000000"/>
                </w:rPr>
                <w:t>191311, г</w:t>
              </w:r>
            </w:smartTag>
            <w:r w:rsidRPr="00FB176B">
              <w:rPr>
                <w:color w:val="000000"/>
              </w:rPr>
              <w:t xml:space="preserve">. Санкт-Петербург, </w:t>
            </w:r>
          </w:p>
          <w:p w:rsidR="009832AD" w:rsidRPr="00FB176B" w:rsidRDefault="009832AD" w:rsidP="009832AD">
            <w:pPr>
              <w:shd w:val="clear" w:color="auto" w:fill="FFFFFF"/>
              <w:jc w:val="center"/>
              <w:rPr>
                <w:color w:val="000000"/>
              </w:rPr>
            </w:pPr>
            <w:r w:rsidRPr="00FB176B">
              <w:rPr>
                <w:color w:val="000000"/>
              </w:rPr>
              <w:t>ул. Смольного, д. 3, лит. А</w:t>
            </w:r>
          </w:p>
          <w:p w:rsidR="009832AD" w:rsidRPr="00FB176B" w:rsidRDefault="009832AD" w:rsidP="009832AD">
            <w:pPr>
              <w:shd w:val="clear" w:color="auto" w:fill="FFFFFF"/>
              <w:jc w:val="center"/>
              <w:rPr>
                <w:i/>
                <w:color w:val="000000"/>
              </w:rPr>
            </w:pPr>
            <w:r w:rsidRPr="00FB176B">
              <w:rPr>
                <w:bCs/>
                <w:i/>
                <w:color w:val="000000"/>
              </w:rPr>
              <w:t>Фактический адрес</w:t>
            </w:r>
            <w:r w:rsidRPr="00FB176B">
              <w:rPr>
                <w:b/>
                <w:i/>
                <w:color w:val="000000"/>
              </w:rPr>
              <w:t>:</w:t>
            </w:r>
          </w:p>
          <w:p w:rsidR="009832AD" w:rsidRPr="00FB176B" w:rsidRDefault="009832AD" w:rsidP="009832AD">
            <w:pPr>
              <w:shd w:val="clear" w:color="auto" w:fill="FFFFFF"/>
              <w:jc w:val="center"/>
              <w:rPr>
                <w:color w:val="000000"/>
              </w:rPr>
            </w:pPr>
            <w:smartTag w:uri="urn:schemas-microsoft-com:office:smarttags" w:element="metricconverter">
              <w:smartTagPr>
                <w:attr w:name="ProductID" w:val="191024, г"/>
              </w:smartTagPr>
              <w:r w:rsidRPr="00FB176B">
                <w:rPr>
                  <w:color w:val="000000"/>
                </w:rPr>
                <w:t>191024, г</w:t>
              </w:r>
            </w:smartTag>
            <w:r w:rsidRPr="00FB176B">
              <w:rPr>
                <w:color w:val="000000"/>
              </w:rPr>
              <w:t>. Санкт-Петербург,  </w:t>
            </w:r>
          </w:p>
          <w:p w:rsidR="009832AD" w:rsidRPr="00FB176B" w:rsidRDefault="009832AD" w:rsidP="009832AD">
            <w:pPr>
              <w:shd w:val="clear" w:color="auto" w:fill="FFFFFF"/>
              <w:jc w:val="center"/>
              <w:rPr>
                <w:color w:val="000000"/>
              </w:rPr>
            </w:pPr>
            <w:r w:rsidRPr="00FB176B">
              <w:rPr>
                <w:color w:val="000000"/>
              </w:rPr>
              <w:t>пр. Бакунина, д. 5, лит. А</w:t>
            </w:r>
          </w:p>
        </w:tc>
        <w:tc>
          <w:tcPr>
            <w:tcW w:w="1843" w:type="dxa"/>
            <w:shd w:val="clear" w:color="auto" w:fill="FFFFFF"/>
            <w:vAlign w:val="center"/>
          </w:tcPr>
          <w:p w:rsidR="009832AD" w:rsidRPr="00FB176B" w:rsidRDefault="009832AD" w:rsidP="009832AD">
            <w:pPr>
              <w:widowControl w:val="0"/>
              <w:suppressAutoHyphens/>
              <w:autoSpaceDN w:val="0"/>
              <w:jc w:val="center"/>
              <w:rPr>
                <w:color w:val="000000"/>
                <w:lang w:eastAsia="ar-SA"/>
              </w:rPr>
            </w:pPr>
            <w:r w:rsidRPr="00FB176B">
              <w:rPr>
                <w:color w:val="000000"/>
                <w:lang w:eastAsia="ar-SA"/>
              </w:rPr>
              <w:t>пн-чт –</w:t>
            </w:r>
          </w:p>
          <w:p w:rsidR="009832AD" w:rsidRPr="00FB176B" w:rsidRDefault="009832AD" w:rsidP="009832AD">
            <w:pPr>
              <w:widowControl w:val="0"/>
              <w:suppressAutoHyphens/>
              <w:autoSpaceDN w:val="0"/>
              <w:jc w:val="center"/>
              <w:rPr>
                <w:color w:val="000000"/>
                <w:lang w:eastAsia="ar-SA"/>
              </w:rPr>
            </w:pPr>
            <w:r w:rsidRPr="00FB176B">
              <w:rPr>
                <w:color w:val="000000"/>
                <w:lang w:eastAsia="ar-SA"/>
              </w:rPr>
              <w:t>с 9.00 до 18.00,</w:t>
            </w:r>
          </w:p>
          <w:p w:rsidR="009832AD" w:rsidRPr="00FB176B" w:rsidRDefault="009832AD" w:rsidP="009832AD">
            <w:pPr>
              <w:widowControl w:val="0"/>
              <w:suppressAutoHyphens/>
              <w:autoSpaceDN w:val="0"/>
              <w:jc w:val="center"/>
              <w:rPr>
                <w:color w:val="000000"/>
                <w:lang w:eastAsia="ar-SA"/>
              </w:rPr>
            </w:pPr>
            <w:r w:rsidRPr="00FB176B">
              <w:rPr>
                <w:color w:val="000000"/>
                <w:lang w:eastAsia="ar-SA"/>
              </w:rPr>
              <w:t>пт. –</w:t>
            </w:r>
          </w:p>
          <w:p w:rsidR="009832AD" w:rsidRPr="00FB176B" w:rsidRDefault="009832AD" w:rsidP="009832AD">
            <w:pPr>
              <w:widowControl w:val="0"/>
              <w:suppressAutoHyphens/>
              <w:autoSpaceDN w:val="0"/>
              <w:jc w:val="center"/>
              <w:rPr>
                <w:color w:val="000000"/>
                <w:lang w:eastAsia="ar-SA"/>
              </w:rPr>
            </w:pPr>
            <w:r w:rsidRPr="00FB176B">
              <w:rPr>
                <w:color w:val="000000"/>
                <w:lang w:eastAsia="ar-SA"/>
              </w:rPr>
              <w:t xml:space="preserve">с 9.00 до 17.00, </w:t>
            </w:r>
          </w:p>
          <w:p w:rsidR="009832AD" w:rsidRPr="00FB176B" w:rsidRDefault="009832AD" w:rsidP="009832AD">
            <w:pPr>
              <w:widowControl w:val="0"/>
              <w:suppressAutoHyphens/>
              <w:autoSpaceDN w:val="0"/>
              <w:jc w:val="center"/>
              <w:rPr>
                <w:color w:val="000000"/>
                <w:lang w:eastAsia="ar-SA"/>
              </w:rPr>
            </w:pPr>
            <w:r w:rsidRPr="00FB176B">
              <w:rPr>
                <w:color w:val="000000"/>
                <w:lang w:eastAsia="ar-SA"/>
              </w:rPr>
              <w:t>перерыв с</w:t>
            </w:r>
          </w:p>
          <w:p w:rsidR="009832AD" w:rsidRPr="00FB176B" w:rsidRDefault="009832AD" w:rsidP="009832AD">
            <w:pPr>
              <w:widowControl w:val="0"/>
              <w:tabs>
                <w:tab w:val="left" w:pos="733"/>
              </w:tabs>
              <w:autoSpaceDN w:val="0"/>
              <w:jc w:val="center"/>
              <w:rPr>
                <w:color w:val="000000"/>
                <w:lang w:eastAsia="ar-SA"/>
              </w:rPr>
            </w:pPr>
            <w:r w:rsidRPr="00FB176B">
              <w:rPr>
                <w:color w:val="000000"/>
                <w:lang w:eastAsia="ar-SA"/>
              </w:rPr>
              <w:t>13.00 до 13.48, выходные дни -</w:t>
            </w:r>
          </w:p>
          <w:p w:rsidR="009832AD" w:rsidRPr="00FB176B" w:rsidRDefault="009832AD" w:rsidP="009832AD">
            <w:pPr>
              <w:widowControl w:val="0"/>
              <w:suppressAutoHyphens/>
              <w:autoSpaceDN w:val="0"/>
              <w:ind w:left="58"/>
              <w:jc w:val="center"/>
              <w:rPr>
                <w:color w:val="000000"/>
                <w:lang w:eastAsia="ar-SA"/>
              </w:rPr>
            </w:pPr>
            <w:r w:rsidRPr="00FB176B">
              <w:rPr>
                <w:color w:val="000000"/>
                <w:lang w:eastAsia="ar-SA"/>
              </w:rPr>
              <w:t>сб, вс.</w:t>
            </w:r>
          </w:p>
        </w:tc>
        <w:tc>
          <w:tcPr>
            <w:tcW w:w="1134" w:type="dxa"/>
            <w:vAlign w:val="center"/>
          </w:tcPr>
          <w:p w:rsidR="009832AD" w:rsidRPr="00FB176B" w:rsidRDefault="009832AD" w:rsidP="009832AD">
            <w:pPr>
              <w:widowControl w:val="0"/>
              <w:suppressAutoHyphens/>
              <w:jc w:val="center"/>
              <w:rPr>
                <w:shd w:val="clear" w:color="auto" w:fill="FFFFFF"/>
                <w:lang w:eastAsia="en-US"/>
              </w:rPr>
            </w:pPr>
            <w:r w:rsidRPr="00FB176B">
              <w:rPr>
                <w:shd w:val="clear" w:color="auto" w:fill="FFFFFF"/>
                <w:lang w:eastAsia="en-US"/>
              </w:rPr>
              <w:t xml:space="preserve">8 (800) </w:t>
            </w:r>
          </w:p>
          <w:p w:rsidR="009832AD" w:rsidRPr="00FB176B" w:rsidRDefault="009832AD" w:rsidP="009832AD">
            <w:pPr>
              <w:widowControl w:val="0"/>
              <w:suppressAutoHyphens/>
              <w:jc w:val="center"/>
              <w:rPr>
                <w:rFonts w:ascii="Courier New" w:hAnsi="Courier New" w:cs="Courier New"/>
                <w:lang w:eastAsia="ar-SA"/>
              </w:rPr>
            </w:pPr>
            <w:r w:rsidRPr="00FB176B">
              <w:rPr>
                <w:shd w:val="clear" w:color="auto" w:fill="FFFFFF"/>
                <w:lang w:eastAsia="en-US"/>
              </w:rPr>
              <w:t>301-47-47</w:t>
            </w:r>
          </w:p>
        </w:tc>
      </w:tr>
    </w:tbl>
    <w:p w:rsidR="009832AD" w:rsidRPr="00FB176B" w:rsidRDefault="009832AD" w:rsidP="009832AD">
      <w:pPr>
        <w:ind w:left="142"/>
        <w:jc w:val="both"/>
        <w:rPr>
          <w:sz w:val="26"/>
          <w:szCs w:val="26"/>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Pr="00FB176B" w:rsidRDefault="009832AD" w:rsidP="009832AD">
      <w:pPr>
        <w:widowControl w:val="0"/>
        <w:jc w:val="right"/>
        <w:rPr>
          <w:sz w:val="24"/>
          <w:szCs w:val="28"/>
        </w:rPr>
      </w:pPr>
      <w:r w:rsidRPr="00FB176B">
        <w:rPr>
          <w:sz w:val="24"/>
          <w:szCs w:val="28"/>
        </w:rPr>
        <w:lastRenderedPageBreak/>
        <w:t>Приложение № 3</w:t>
      </w:r>
    </w:p>
    <w:p w:rsidR="009832AD" w:rsidRPr="00FB176B" w:rsidRDefault="009832AD" w:rsidP="009832AD">
      <w:pPr>
        <w:widowControl w:val="0"/>
        <w:jc w:val="right"/>
        <w:rPr>
          <w:sz w:val="24"/>
          <w:szCs w:val="28"/>
        </w:rPr>
      </w:pPr>
      <w:r w:rsidRPr="00FB176B">
        <w:rPr>
          <w:sz w:val="24"/>
          <w:szCs w:val="28"/>
        </w:rPr>
        <w:t>к Административному регламенту</w:t>
      </w:r>
    </w:p>
    <w:p w:rsidR="009832AD" w:rsidRPr="00FB176B" w:rsidRDefault="009832AD" w:rsidP="009832AD">
      <w:pPr>
        <w:widowControl w:val="0"/>
        <w:jc w:val="center"/>
        <w:rPr>
          <w:sz w:val="24"/>
          <w:szCs w:val="28"/>
        </w:rPr>
      </w:pPr>
    </w:p>
    <w:p w:rsidR="009832AD" w:rsidRPr="00FB176B" w:rsidRDefault="009832AD" w:rsidP="009832AD">
      <w:pPr>
        <w:widowControl w:val="0"/>
        <w:jc w:val="center"/>
        <w:rPr>
          <w:sz w:val="24"/>
          <w:szCs w:val="28"/>
        </w:rPr>
      </w:pPr>
    </w:p>
    <w:p w:rsidR="009832AD" w:rsidRPr="00FB176B" w:rsidRDefault="000B154C" w:rsidP="009832AD">
      <w:pPr>
        <w:widowControl w:val="0"/>
        <w:jc w:val="center"/>
        <w:rPr>
          <w:sz w:val="24"/>
          <w:szCs w:val="28"/>
        </w:rPr>
      </w:pPr>
      <w:r>
        <w:rPr>
          <w:sz w:val="24"/>
          <w:szCs w:val="28"/>
        </w:rPr>
        <w:t xml:space="preserve">                                                                                       </w:t>
      </w:r>
      <w:r w:rsidR="009832AD" w:rsidRPr="00FB176B">
        <w:rPr>
          <w:sz w:val="24"/>
          <w:szCs w:val="28"/>
        </w:rPr>
        <w:t>(Оформляется на бланке Администрации)</w:t>
      </w:r>
    </w:p>
    <w:p w:rsidR="009832AD" w:rsidRPr="00FB176B" w:rsidRDefault="009832AD" w:rsidP="009832AD">
      <w:pPr>
        <w:widowControl w:val="0"/>
        <w:jc w:val="center"/>
        <w:rPr>
          <w:sz w:val="24"/>
          <w:szCs w:val="28"/>
        </w:rPr>
      </w:pPr>
    </w:p>
    <w:p w:rsidR="009832AD" w:rsidRPr="00FB176B" w:rsidRDefault="009832AD" w:rsidP="009832AD">
      <w:pPr>
        <w:widowControl w:val="0"/>
        <w:autoSpaceDE w:val="0"/>
        <w:autoSpaceDN w:val="0"/>
        <w:adjustRightInd w:val="0"/>
        <w:jc w:val="right"/>
        <w:rPr>
          <w:sz w:val="24"/>
          <w:szCs w:val="22"/>
        </w:rPr>
      </w:pPr>
      <w:r w:rsidRPr="00FB176B">
        <w:rPr>
          <w:sz w:val="24"/>
          <w:szCs w:val="22"/>
        </w:rPr>
        <w:t>Реквизиты заявителя</w:t>
      </w:r>
    </w:p>
    <w:p w:rsidR="009832AD" w:rsidRPr="00FB176B" w:rsidRDefault="009832AD" w:rsidP="009832AD">
      <w:pPr>
        <w:widowControl w:val="0"/>
        <w:autoSpaceDE w:val="0"/>
        <w:autoSpaceDN w:val="0"/>
        <w:adjustRightInd w:val="0"/>
        <w:jc w:val="right"/>
        <w:rPr>
          <w:sz w:val="24"/>
          <w:szCs w:val="22"/>
        </w:rPr>
      </w:pPr>
      <w:r w:rsidRPr="00FB176B">
        <w:rPr>
          <w:sz w:val="24"/>
          <w:szCs w:val="22"/>
        </w:rPr>
        <w:t>(наименование, адрес (местонахождение)</w:t>
      </w:r>
    </w:p>
    <w:p w:rsidR="009832AD" w:rsidRPr="00FB176B" w:rsidRDefault="009832AD" w:rsidP="009832AD">
      <w:pPr>
        <w:widowControl w:val="0"/>
        <w:autoSpaceDE w:val="0"/>
        <w:autoSpaceDN w:val="0"/>
        <w:adjustRightInd w:val="0"/>
        <w:jc w:val="right"/>
        <w:rPr>
          <w:sz w:val="24"/>
          <w:szCs w:val="22"/>
        </w:rPr>
      </w:pPr>
      <w:r w:rsidRPr="00FB176B">
        <w:rPr>
          <w:sz w:val="24"/>
          <w:szCs w:val="22"/>
        </w:rPr>
        <w:t xml:space="preserve"> - для юридических лиц, Ф.И.О., адрес</w:t>
      </w:r>
    </w:p>
    <w:p w:rsidR="009832AD" w:rsidRPr="00FB176B" w:rsidRDefault="009832AD" w:rsidP="009832AD">
      <w:pPr>
        <w:widowControl w:val="0"/>
        <w:autoSpaceDE w:val="0"/>
        <w:autoSpaceDN w:val="0"/>
        <w:adjustRightInd w:val="0"/>
        <w:jc w:val="right"/>
        <w:rPr>
          <w:sz w:val="24"/>
          <w:szCs w:val="22"/>
        </w:rPr>
      </w:pPr>
      <w:r w:rsidRPr="00FB176B">
        <w:rPr>
          <w:sz w:val="24"/>
          <w:szCs w:val="22"/>
        </w:rPr>
        <w:t xml:space="preserve"> места жительства - для индивидуальных</w:t>
      </w:r>
    </w:p>
    <w:p w:rsidR="009832AD" w:rsidRPr="00FB176B" w:rsidRDefault="009832AD" w:rsidP="009832AD">
      <w:pPr>
        <w:widowControl w:val="0"/>
        <w:autoSpaceDE w:val="0"/>
        <w:autoSpaceDN w:val="0"/>
        <w:adjustRightInd w:val="0"/>
        <w:jc w:val="right"/>
        <w:rPr>
          <w:sz w:val="24"/>
          <w:szCs w:val="22"/>
        </w:rPr>
      </w:pPr>
      <w:r w:rsidRPr="00FB176B">
        <w:rPr>
          <w:sz w:val="24"/>
          <w:szCs w:val="22"/>
        </w:rPr>
        <w:t>предпринимателей и физических лиц)</w:t>
      </w:r>
    </w:p>
    <w:p w:rsidR="009832AD" w:rsidRPr="00FB176B" w:rsidRDefault="009832AD" w:rsidP="009832AD">
      <w:pPr>
        <w:widowControl w:val="0"/>
        <w:autoSpaceDE w:val="0"/>
        <w:autoSpaceDN w:val="0"/>
        <w:adjustRightInd w:val="0"/>
        <w:jc w:val="right"/>
        <w:rPr>
          <w:sz w:val="24"/>
          <w:szCs w:val="22"/>
        </w:rPr>
      </w:pPr>
      <w:r w:rsidRPr="00FB176B">
        <w:rPr>
          <w:sz w:val="24"/>
          <w:szCs w:val="22"/>
        </w:rPr>
        <w:t>Исх. от ________________ N ___________</w:t>
      </w:r>
    </w:p>
    <w:p w:rsidR="009832AD" w:rsidRPr="00FB176B" w:rsidRDefault="009832AD" w:rsidP="009832AD">
      <w:pPr>
        <w:widowControl w:val="0"/>
        <w:autoSpaceDE w:val="0"/>
        <w:autoSpaceDN w:val="0"/>
        <w:adjustRightInd w:val="0"/>
        <w:jc w:val="right"/>
        <w:rPr>
          <w:sz w:val="24"/>
          <w:szCs w:val="22"/>
        </w:rPr>
      </w:pPr>
      <w:r w:rsidRPr="00FB176B">
        <w:rPr>
          <w:sz w:val="24"/>
          <w:szCs w:val="22"/>
        </w:rPr>
        <w:t>поступило в __________________________</w:t>
      </w:r>
    </w:p>
    <w:p w:rsidR="009832AD" w:rsidRPr="00FB176B" w:rsidRDefault="009832AD" w:rsidP="009832AD">
      <w:pPr>
        <w:widowControl w:val="0"/>
        <w:autoSpaceDE w:val="0"/>
        <w:autoSpaceDN w:val="0"/>
        <w:adjustRightInd w:val="0"/>
        <w:jc w:val="right"/>
        <w:rPr>
          <w:sz w:val="24"/>
          <w:szCs w:val="22"/>
        </w:rPr>
      </w:pPr>
      <w:r w:rsidRPr="00FB176B">
        <w:rPr>
          <w:sz w:val="24"/>
          <w:szCs w:val="22"/>
        </w:rPr>
        <w:t>дата ___________________ N ___________</w:t>
      </w:r>
    </w:p>
    <w:p w:rsidR="009832AD" w:rsidRPr="00FB176B" w:rsidRDefault="009832AD" w:rsidP="009832AD">
      <w:pPr>
        <w:widowControl w:val="0"/>
        <w:autoSpaceDE w:val="0"/>
        <w:autoSpaceDN w:val="0"/>
        <w:adjustRightInd w:val="0"/>
        <w:jc w:val="center"/>
        <w:rPr>
          <w:sz w:val="24"/>
          <w:szCs w:val="24"/>
        </w:rPr>
      </w:pPr>
    </w:p>
    <w:p w:rsidR="009832AD" w:rsidRPr="00FB176B" w:rsidRDefault="009832AD" w:rsidP="009832AD">
      <w:pPr>
        <w:widowControl w:val="0"/>
        <w:autoSpaceDE w:val="0"/>
        <w:autoSpaceDN w:val="0"/>
        <w:adjustRightInd w:val="0"/>
        <w:jc w:val="center"/>
        <w:rPr>
          <w:sz w:val="24"/>
          <w:szCs w:val="24"/>
        </w:rPr>
      </w:pPr>
    </w:p>
    <w:p w:rsidR="009832AD" w:rsidRPr="00FB176B" w:rsidRDefault="009832AD" w:rsidP="009832AD">
      <w:pPr>
        <w:widowControl w:val="0"/>
        <w:autoSpaceDE w:val="0"/>
        <w:autoSpaceDN w:val="0"/>
        <w:adjustRightInd w:val="0"/>
        <w:jc w:val="center"/>
        <w:rPr>
          <w:sz w:val="24"/>
          <w:szCs w:val="22"/>
        </w:rPr>
      </w:pPr>
      <w:r w:rsidRPr="00FB176B">
        <w:rPr>
          <w:bCs/>
          <w:color w:val="26282F"/>
          <w:sz w:val="24"/>
          <w:szCs w:val="22"/>
        </w:rPr>
        <w:t>ЗАЯВЛЕНИЕ</w:t>
      </w:r>
    </w:p>
    <w:p w:rsidR="009832AD" w:rsidRPr="00FB176B" w:rsidRDefault="009832AD" w:rsidP="009832AD">
      <w:pPr>
        <w:widowControl w:val="0"/>
        <w:autoSpaceDE w:val="0"/>
        <w:autoSpaceDN w:val="0"/>
        <w:adjustRightInd w:val="0"/>
        <w:jc w:val="center"/>
        <w:rPr>
          <w:sz w:val="24"/>
          <w:szCs w:val="22"/>
        </w:rPr>
      </w:pPr>
      <w:r w:rsidRPr="00FB176B">
        <w:rPr>
          <w:bCs/>
          <w:color w:val="26282F"/>
          <w:sz w:val="24"/>
          <w:szCs w:val="22"/>
        </w:rPr>
        <w:t>на получение специального разрешения на движение по автомобильным</w:t>
      </w:r>
    </w:p>
    <w:p w:rsidR="009832AD" w:rsidRPr="00FB176B" w:rsidRDefault="009832AD" w:rsidP="009832AD">
      <w:pPr>
        <w:widowControl w:val="0"/>
        <w:autoSpaceDE w:val="0"/>
        <w:autoSpaceDN w:val="0"/>
        <w:adjustRightInd w:val="0"/>
        <w:jc w:val="center"/>
        <w:rPr>
          <w:sz w:val="24"/>
          <w:szCs w:val="22"/>
        </w:rPr>
      </w:pPr>
      <w:r w:rsidRPr="00FB176B">
        <w:rPr>
          <w:bCs/>
          <w:color w:val="26282F"/>
          <w:sz w:val="24"/>
          <w:szCs w:val="22"/>
        </w:rPr>
        <w:t>дорогам транспортного средства, осуществляющего перевозки тяжеловесных и</w:t>
      </w:r>
    </w:p>
    <w:p w:rsidR="009832AD" w:rsidRPr="00FB176B" w:rsidRDefault="009832AD" w:rsidP="009832AD">
      <w:pPr>
        <w:widowControl w:val="0"/>
        <w:autoSpaceDE w:val="0"/>
        <w:autoSpaceDN w:val="0"/>
        <w:adjustRightInd w:val="0"/>
        <w:jc w:val="center"/>
        <w:rPr>
          <w:sz w:val="24"/>
          <w:szCs w:val="22"/>
        </w:rPr>
      </w:pPr>
      <w:r w:rsidRPr="00FB176B">
        <w:rPr>
          <w:bCs/>
          <w:color w:val="26282F"/>
          <w:sz w:val="24"/>
          <w:szCs w:val="22"/>
        </w:rPr>
        <w:t>(или) крупногабаритных грузов</w:t>
      </w:r>
    </w:p>
    <w:p w:rsidR="009832AD" w:rsidRPr="00FB176B" w:rsidRDefault="009832AD" w:rsidP="009832AD">
      <w:pPr>
        <w:widowControl w:val="0"/>
        <w:autoSpaceDE w:val="0"/>
        <w:autoSpaceDN w:val="0"/>
        <w:adjustRightInd w:val="0"/>
        <w:jc w:val="both"/>
        <w:rPr>
          <w:sz w:val="24"/>
          <w:szCs w:val="24"/>
        </w:rPr>
      </w:pPr>
    </w:p>
    <w:p w:rsidR="009832AD" w:rsidRPr="00FB176B" w:rsidRDefault="009832AD" w:rsidP="009832AD">
      <w:pPr>
        <w:widowControl w:val="0"/>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Наименование, адрес и телефон владельца транспортного средства</w:t>
            </w: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701" w:type="dxa"/>
            <w:gridSpan w:val="5"/>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ИНН, ОГРН / ОГРИП владельца транспортного средства</w:t>
            </w:r>
            <w:hyperlink w:anchor="sub_111" w:history="1">
              <w:r w:rsidRPr="00FB176B">
                <w:rPr>
                  <w:color w:val="106BBE"/>
                  <w:sz w:val="22"/>
                  <w:szCs w:val="24"/>
                </w:rPr>
                <w:t>*</w:t>
              </w:r>
            </w:hyperlink>
          </w:p>
        </w:tc>
        <w:tc>
          <w:tcPr>
            <w:tcW w:w="5938" w:type="dxa"/>
            <w:gridSpan w:val="11"/>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Маршрут движения</w:t>
            </w: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tc>
      </w:tr>
      <w:tr w:rsidR="009832AD" w:rsidRPr="00FB176B" w:rsidTr="009832AD">
        <w:tc>
          <w:tcPr>
            <w:tcW w:w="7560" w:type="dxa"/>
            <w:gridSpan w:val="14"/>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701" w:type="dxa"/>
            <w:gridSpan w:val="5"/>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по</w:t>
            </w:r>
          </w:p>
        </w:tc>
        <w:tc>
          <w:tcPr>
            <w:tcW w:w="1089"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701" w:type="dxa"/>
            <w:gridSpan w:val="5"/>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701" w:type="dxa"/>
            <w:gridSpan w:val="5"/>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да</w:t>
            </w:r>
          </w:p>
        </w:tc>
        <w:tc>
          <w:tcPr>
            <w:tcW w:w="2099"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нет</w:t>
            </w:r>
          </w:p>
        </w:tc>
      </w:tr>
      <w:tr w:rsidR="009832AD" w:rsidRPr="00FB176B" w:rsidTr="009832AD">
        <w:tc>
          <w:tcPr>
            <w:tcW w:w="5098" w:type="dxa"/>
            <w:gridSpan w:val="7"/>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Наименование</w:t>
            </w:r>
            <w:hyperlink w:anchor="sub_222" w:history="1">
              <w:r w:rsidRPr="00FB176B">
                <w:rPr>
                  <w:color w:val="106BBE"/>
                  <w:sz w:val="22"/>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Габариты</w:t>
            </w:r>
          </w:p>
        </w:tc>
        <w:tc>
          <w:tcPr>
            <w:tcW w:w="2099"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Масса</w:t>
            </w:r>
          </w:p>
        </w:tc>
      </w:tr>
      <w:tr w:rsidR="009832AD" w:rsidRPr="00FB176B" w:rsidTr="009832AD">
        <w:tc>
          <w:tcPr>
            <w:tcW w:w="5098" w:type="dxa"/>
            <w:gridSpan w:val="7"/>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2099"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Параметры транспортного средства (автопоезда)</w:t>
            </w:r>
          </w:p>
        </w:tc>
      </w:tr>
      <w:tr w:rsidR="009832AD" w:rsidRPr="00FB176B" w:rsidTr="009832AD">
        <w:tc>
          <w:tcPr>
            <w:tcW w:w="3288" w:type="dxa"/>
            <w:gridSpan w:val="3"/>
            <w:vMerge w:val="restart"/>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Масса тягача (т)</w:t>
            </w:r>
          </w:p>
        </w:tc>
        <w:tc>
          <w:tcPr>
            <w:tcW w:w="2622"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Масса прицепа (полуприцепа) (т)</w:t>
            </w:r>
          </w:p>
        </w:tc>
      </w:tr>
      <w:tr w:rsidR="009832AD" w:rsidRPr="00FB176B" w:rsidTr="009832AD">
        <w:tc>
          <w:tcPr>
            <w:tcW w:w="3288" w:type="dxa"/>
            <w:gridSpan w:val="3"/>
            <w:vMerge/>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2622"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298" w:type="dxa"/>
            <w:gridSpan w:val="4"/>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3298" w:type="dxa"/>
            <w:gridSpan w:val="4"/>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Нагрузки на оси (т)</w:t>
            </w:r>
          </w:p>
        </w:tc>
        <w:tc>
          <w:tcPr>
            <w:tcW w:w="6341" w:type="dxa"/>
            <w:gridSpan w:val="1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Габариты транспортного средства (автопоезда):</w:t>
            </w:r>
          </w:p>
        </w:tc>
      </w:tr>
      <w:tr w:rsidR="009832AD" w:rsidRPr="00FB176B" w:rsidTr="009832AD">
        <w:tc>
          <w:tcPr>
            <w:tcW w:w="1666" w:type="dxa"/>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Высота (м)</w:t>
            </w:r>
          </w:p>
        </w:tc>
        <w:tc>
          <w:tcPr>
            <w:tcW w:w="4987" w:type="dxa"/>
            <w:gridSpan w:val="10"/>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Минимальный радиус поворота с грузом (м)</w:t>
            </w:r>
          </w:p>
        </w:tc>
      </w:tr>
      <w:tr w:rsidR="009832AD" w:rsidRPr="00FB176B" w:rsidTr="009832AD">
        <w:tc>
          <w:tcPr>
            <w:tcW w:w="1666" w:type="dxa"/>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4987" w:type="dxa"/>
            <w:gridSpan w:val="10"/>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4652" w:type="dxa"/>
            <w:gridSpan w:val="6"/>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lastRenderedPageBreak/>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5727" w:type="dxa"/>
            <w:gridSpan w:val="9"/>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5727" w:type="dxa"/>
            <w:gridSpan w:val="9"/>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p w:rsidR="009832AD" w:rsidRPr="00FB176B" w:rsidRDefault="009832AD" w:rsidP="009832AD">
            <w:pPr>
              <w:autoSpaceDE w:val="0"/>
              <w:autoSpaceDN w:val="0"/>
              <w:adjustRightInd w:val="0"/>
              <w:jc w:val="both"/>
              <w:rPr>
                <w:sz w:val="22"/>
                <w:szCs w:val="24"/>
              </w:rPr>
            </w:pPr>
          </w:p>
        </w:tc>
      </w:tr>
      <w:tr w:rsidR="009832AD" w:rsidRPr="00FB176B" w:rsidTr="009832AD">
        <w:tc>
          <w:tcPr>
            <w:tcW w:w="9639" w:type="dxa"/>
            <w:gridSpan w:val="16"/>
            <w:tcBorders>
              <w:top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Оплату гарантируем</w:t>
            </w:r>
          </w:p>
        </w:tc>
      </w:tr>
      <w:tr w:rsidR="009832AD" w:rsidRPr="00FB176B" w:rsidTr="009832AD">
        <w:tc>
          <w:tcPr>
            <w:tcW w:w="2828"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p>
        </w:tc>
        <w:tc>
          <w:tcPr>
            <w:tcW w:w="3245" w:type="dxa"/>
            <w:gridSpan w:val="6"/>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p>
        </w:tc>
      </w:tr>
      <w:tr w:rsidR="009832AD" w:rsidRPr="00FB176B" w:rsidTr="009832AD">
        <w:tc>
          <w:tcPr>
            <w:tcW w:w="2828"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(подпись)</w:t>
            </w:r>
          </w:p>
        </w:tc>
        <w:tc>
          <w:tcPr>
            <w:tcW w:w="3245" w:type="dxa"/>
            <w:gridSpan w:val="6"/>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2"/>
                <w:szCs w:val="24"/>
              </w:rPr>
            </w:pPr>
            <w:r w:rsidRPr="00FB176B">
              <w:rPr>
                <w:sz w:val="22"/>
                <w:szCs w:val="24"/>
              </w:rPr>
              <w:t>(фамилия)</w:t>
            </w:r>
          </w:p>
        </w:tc>
      </w:tr>
    </w:tbl>
    <w:p w:rsidR="009832AD" w:rsidRPr="00FB176B" w:rsidRDefault="009832AD" w:rsidP="009832AD">
      <w:pPr>
        <w:autoSpaceDE w:val="0"/>
        <w:autoSpaceDN w:val="0"/>
        <w:adjustRightInd w:val="0"/>
        <w:ind w:firstLine="720"/>
        <w:jc w:val="both"/>
        <w:rPr>
          <w:sz w:val="22"/>
          <w:szCs w:val="24"/>
        </w:rPr>
      </w:pPr>
    </w:p>
    <w:p w:rsidR="009832AD" w:rsidRPr="00FB176B" w:rsidRDefault="009832AD" w:rsidP="009832AD">
      <w:pPr>
        <w:autoSpaceDE w:val="0"/>
        <w:autoSpaceDN w:val="0"/>
        <w:adjustRightInd w:val="0"/>
        <w:ind w:firstLine="709"/>
        <w:rPr>
          <w:sz w:val="22"/>
          <w:szCs w:val="24"/>
        </w:rPr>
      </w:pPr>
      <w:r w:rsidRPr="00FB176B">
        <w:rPr>
          <w:sz w:val="22"/>
          <w:szCs w:val="24"/>
        </w:rPr>
        <w:t>______________________________</w:t>
      </w:r>
    </w:p>
    <w:p w:rsidR="009832AD" w:rsidRPr="00FB176B" w:rsidRDefault="009832AD" w:rsidP="009832AD">
      <w:pPr>
        <w:autoSpaceDE w:val="0"/>
        <w:autoSpaceDN w:val="0"/>
        <w:adjustRightInd w:val="0"/>
        <w:ind w:firstLine="720"/>
        <w:jc w:val="both"/>
        <w:rPr>
          <w:sz w:val="22"/>
          <w:szCs w:val="24"/>
        </w:rPr>
      </w:pPr>
      <w:bookmarkStart w:id="7" w:name="sub_111"/>
      <w:r w:rsidRPr="00FB176B">
        <w:rPr>
          <w:sz w:val="22"/>
          <w:szCs w:val="24"/>
        </w:rPr>
        <w:t>* Для российских владельцев транспортных средств.</w:t>
      </w:r>
    </w:p>
    <w:p w:rsidR="009832AD" w:rsidRPr="00FB176B" w:rsidRDefault="009832AD" w:rsidP="009832AD">
      <w:pPr>
        <w:autoSpaceDE w:val="0"/>
        <w:autoSpaceDN w:val="0"/>
        <w:adjustRightInd w:val="0"/>
        <w:ind w:firstLine="720"/>
        <w:jc w:val="both"/>
        <w:rPr>
          <w:sz w:val="22"/>
          <w:szCs w:val="24"/>
        </w:rPr>
      </w:pPr>
      <w:bookmarkStart w:id="8" w:name="sub_222"/>
      <w:bookmarkEnd w:id="7"/>
      <w:r w:rsidRPr="00FB176B">
        <w:rPr>
          <w:sz w:val="22"/>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8"/>
    <w:p w:rsidR="009832AD" w:rsidRPr="00FB176B" w:rsidRDefault="009832AD" w:rsidP="009832AD">
      <w:pPr>
        <w:autoSpaceDE w:val="0"/>
        <w:autoSpaceDN w:val="0"/>
        <w:adjustRightInd w:val="0"/>
        <w:ind w:firstLine="720"/>
        <w:jc w:val="both"/>
        <w:rPr>
          <w:sz w:val="22"/>
          <w:szCs w:val="24"/>
        </w:rPr>
      </w:pPr>
    </w:p>
    <w:p w:rsidR="009832AD" w:rsidRPr="00FB176B" w:rsidRDefault="009832AD" w:rsidP="009832AD">
      <w:pPr>
        <w:autoSpaceDE w:val="0"/>
        <w:autoSpaceDN w:val="0"/>
        <w:adjustRightInd w:val="0"/>
        <w:ind w:firstLine="720"/>
        <w:jc w:val="both"/>
        <w:rPr>
          <w:sz w:val="22"/>
          <w:szCs w:val="24"/>
        </w:rPr>
      </w:pPr>
    </w:p>
    <w:p w:rsidR="009832AD" w:rsidRPr="00FB176B" w:rsidRDefault="009832AD" w:rsidP="009832AD">
      <w:pPr>
        <w:widowControl w:val="0"/>
        <w:autoSpaceDE w:val="0"/>
        <w:autoSpaceDN w:val="0"/>
        <w:adjustRightInd w:val="0"/>
        <w:rPr>
          <w:sz w:val="22"/>
          <w:szCs w:val="24"/>
        </w:rPr>
      </w:pPr>
      <w:r w:rsidRPr="00FB176B">
        <w:rPr>
          <w:sz w:val="22"/>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832AD" w:rsidRPr="00FB176B" w:rsidTr="009832AD">
        <w:tc>
          <w:tcPr>
            <w:tcW w:w="534" w:type="dxa"/>
          </w:tcPr>
          <w:p w:rsidR="009832AD" w:rsidRPr="00FB176B" w:rsidRDefault="009832AD" w:rsidP="009832AD">
            <w:pPr>
              <w:widowControl w:val="0"/>
              <w:autoSpaceDE w:val="0"/>
              <w:autoSpaceDN w:val="0"/>
              <w:adjustRightInd w:val="0"/>
              <w:rPr>
                <w:sz w:val="22"/>
                <w:szCs w:val="24"/>
              </w:rPr>
            </w:pPr>
          </w:p>
          <w:p w:rsidR="009832AD" w:rsidRPr="00FB176B" w:rsidRDefault="009832AD" w:rsidP="009832AD">
            <w:pPr>
              <w:widowControl w:val="0"/>
              <w:autoSpaceDE w:val="0"/>
              <w:autoSpaceDN w:val="0"/>
              <w:adjustRightInd w:val="0"/>
              <w:rPr>
                <w:sz w:val="22"/>
                <w:szCs w:val="24"/>
              </w:rPr>
            </w:pPr>
          </w:p>
        </w:tc>
        <w:tc>
          <w:tcPr>
            <w:tcW w:w="9890" w:type="dxa"/>
            <w:tcBorders>
              <w:top w:val="nil"/>
              <w:bottom w:val="nil"/>
              <w:right w:val="nil"/>
            </w:tcBorders>
            <w:vAlign w:val="center"/>
          </w:tcPr>
          <w:p w:rsidR="009832AD" w:rsidRPr="00FB176B" w:rsidRDefault="009832AD" w:rsidP="009832AD">
            <w:pPr>
              <w:widowControl w:val="0"/>
              <w:autoSpaceDE w:val="0"/>
              <w:autoSpaceDN w:val="0"/>
              <w:adjustRightInd w:val="0"/>
              <w:rPr>
                <w:sz w:val="22"/>
                <w:szCs w:val="24"/>
              </w:rPr>
            </w:pPr>
            <w:r w:rsidRPr="00FB176B">
              <w:rPr>
                <w:sz w:val="22"/>
                <w:szCs w:val="24"/>
              </w:rPr>
              <w:t>выдать на руки при личной явке в Администрацию Киришского муниципального района</w:t>
            </w:r>
          </w:p>
        </w:tc>
      </w:tr>
      <w:tr w:rsidR="009832AD" w:rsidRPr="00FB176B" w:rsidTr="009832AD">
        <w:tc>
          <w:tcPr>
            <w:tcW w:w="534" w:type="dxa"/>
          </w:tcPr>
          <w:p w:rsidR="009832AD" w:rsidRPr="00FB176B" w:rsidRDefault="009832AD" w:rsidP="009832AD">
            <w:pPr>
              <w:widowControl w:val="0"/>
              <w:autoSpaceDE w:val="0"/>
              <w:autoSpaceDN w:val="0"/>
              <w:adjustRightInd w:val="0"/>
              <w:rPr>
                <w:sz w:val="22"/>
                <w:szCs w:val="24"/>
              </w:rPr>
            </w:pPr>
          </w:p>
          <w:p w:rsidR="009832AD" w:rsidRPr="00FB176B" w:rsidRDefault="009832AD" w:rsidP="009832AD">
            <w:pPr>
              <w:widowControl w:val="0"/>
              <w:autoSpaceDE w:val="0"/>
              <w:autoSpaceDN w:val="0"/>
              <w:adjustRightInd w:val="0"/>
              <w:rPr>
                <w:sz w:val="22"/>
                <w:szCs w:val="24"/>
              </w:rPr>
            </w:pPr>
          </w:p>
        </w:tc>
        <w:tc>
          <w:tcPr>
            <w:tcW w:w="9890" w:type="dxa"/>
            <w:tcBorders>
              <w:top w:val="nil"/>
              <w:bottom w:val="nil"/>
              <w:right w:val="nil"/>
            </w:tcBorders>
            <w:vAlign w:val="center"/>
          </w:tcPr>
          <w:p w:rsidR="009832AD" w:rsidRPr="00FB176B" w:rsidRDefault="009832AD" w:rsidP="009832AD">
            <w:pPr>
              <w:widowControl w:val="0"/>
              <w:autoSpaceDE w:val="0"/>
              <w:autoSpaceDN w:val="0"/>
              <w:adjustRightInd w:val="0"/>
              <w:rPr>
                <w:sz w:val="22"/>
                <w:szCs w:val="24"/>
              </w:rPr>
            </w:pPr>
            <w:r w:rsidRPr="00FB176B">
              <w:rPr>
                <w:sz w:val="22"/>
                <w:szCs w:val="24"/>
              </w:rPr>
              <w:t>выдать на руки при личной явке в МФЦ</w:t>
            </w:r>
          </w:p>
        </w:tc>
      </w:tr>
      <w:tr w:rsidR="009832AD" w:rsidRPr="00FB176B" w:rsidTr="009832AD">
        <w:tc>
          <w:tcPr>
            <w:tcW w:w="534" w:type="dxa"/>
          </w:tcPr>
          <w:p w:rsidR="009832AD" w:rsidRPr="00FB176B" w:rsidRDefault="009832AD" w:rsidP="009832AD">
            <w:pPr>
              <w:widowControl w:val="0"/>
              <w:autoSpaceDE w:val="0"/>
              <w:autoSpaceDN w:val="0"/>
              <w:adjustRightInd w:val="0"/>
              <w:rPr>
                <w:sz w:val="22"/>
                <w:szCs w:val="24"/>
              </w:rPr>
            </w:pPr>
          </w:p>
          <w:p w:rsidR="009832AD" w:rsidRPr="00FB176B" w:rsidRDefault="009832AD" w:rsidP="009832AD">
            <w:pPr>
              <w:widowControl w:val="0"/>
              <w:autoSpaceDE w:val="0"/>
              <w:autoSpaceDN w:val="0"/>
              <w:adjustRightInd w:val="0"/>
              <w:rPr>
                <w:sz w:val="22"/>
                <w:szCs w:val="24"/>
              </w:rPr>
            </w:pPr>
          </w:p>
        </w:tc>
        <w:tc>
          <w:tcPr>
            <w:tcW w:w="9890" w:type="dxa"/>
            <w:tcBorders>
              <w:top w:val="nil"/>
              <w:bottom w:val="nil"/>
              <w:right w:val="nil"/>
            </w:tcBorders>
            <w:vAlign w:val="center"/>
          </w:tcPr>
          <w:p w:rsidR="009832AD" w:rsidRPr="00FB176B" w:rsidRDefault="009832AD" w:rsidP="009832AD">
            <w:pPr>
              <w:widowControl w:val="0"/>
              <w:autoSpaceDE w:val="0"/>
              <w:autoSpaceDN w:val="0"/>
              <w:adjustRightInd w:val="0"/>
              <w:rPr>
                <w:sz w:val="22"/>
                <w:szCs w:val="24"/>
              </w:rPr>
            </w:pPr>
            <w:r w:rsidRPr="00FB176B">
              <w:rPr>
                <w:sz w:val="22"/>
                <w:szCs w:val="24"/>
              </w:rPr>
              <w:t>направить по почте</w:t>
            </w:r>
          </w:p>
        </w:tc>
      </w:tr>
      <w:tr w:rsidR="009832AD" w:rsidRPr="00FB176B" w:rsidTr="009832AD">
        <w:tc>
          <w:tcPr>
            <w:tcW w:w="534" w:type="dxa"/>
          </w:tcPr>
          <w:p w:rsidR="009832AD" w:rsidRPr="00FB176B" w:rsidRDefault="009832AD" w:rsidP="009832AD">
            <w:pPr>
              <w:widowControl w:val="0"/>
              <w:autoSpaceDE w:val="0"/>
              <w:autoSpaceDN w:val="0"/>
              <w:adjustRightInd w:val="0"/>
              <w:rPr>
                <w:sz w:val="22"/>
                <w:szCs w:val="24"/>
              </w:rPr>
            </w:pPr>
          </w:p>
          <w:p w:rsidR="009832AD" w:rsidRPr="00FB176B" w:rsidRDefault="009832AD" w:rsidP="009832AD">
            <w:pPr>
              <w:widowControl w:val="0"/>
              <w:autoSpaceDE w:val="0"/>
              <w:autoSpaceDN w:val="0"/>
              <w:adjustRightInd w:val="0"/>
              <w:rPr>
                <w:sz w:val="22"/>
                <w:szCs w:val="24"/>
              </w:rPr>
            </w:pPr>
          </w:p>
        </w:tc>
        <w:tc>
          <w:tcPr>
            <w:tcW w:w="9890" w:type="dxa"/>
            <w:tcBorders>
              <w:top w:val="nil"/>
              <w:bottom w:val="nil"/>
              <w:right w:val="nil"/>
            </w:tcBorders>
            <w:vAlign w:val="center"/>
          </w:tcPr>
          <w:p w:rsidR="009832AD" w:rsidRPr="00FB176B" w:rsidRDefault="009832AD" w:rsidP="009832AD">
            <w:pPr>
              <w:widowControl w:val="0"/>
              <w:autoSpaceDE w:val="0"/>
              <w:autoSpaceDN w:val="0"/>
              <w:adjustRightInd w:val="0"/>
              <w:rPr>
                <w:sz w:val="22"/>
                <w:szCs w:val="24"/>
              </w:rPr>
            </w:pPr>
            <w:r w:rsidRPr="00FB176B">
              <w:rPr>
                <w:sz w:val="22"/>
                <w:szCs w:val="24"/>
              </w:rPr>
              <w:t>направить в электронной форме в Личный кабинет на ПГУ ЛО</w:t>
            </w:r>
          </w:p>
        </w:tc>
      </w:tr>
    </w:tbl>
    <w:p w:rsidR="009832AD" w:rsidRPr="00FB176B" w:rsidRDefault="009832AD" w:rsidP="009832AD">
      <w:pPr>
        <w:autoSpaceDE w:val="0"/>
        <w:autoSpaceDN w:val="0"/>
        <w:adjustRightInd w:val="0"/>
        <w:ind w:firstLine="720"/>
        <w:jc w:val="both"/>
        <w:rPr>
          <w:sz w:val="22"/>
          <w:szCs w:val="24"/>
        </w:rPr>
      </w:pPr>
    </w:p>
    <w:p w:rsidR="009832AD" w:rsidRPr="00FB176B" w:rsidRDefault="009832AD" w:rsidP="009832AD">
      <w:pPr>
        <w:autoSpaceDE w:val="0"/>
        <w:autoSpaceDN w:val="0"/>
        <w:adjustRightInd w:val="0"/>
        <w:ind w:firstLine="720"/>
        <w:jc w:val="both"/>
        <w:rPr>
          <w:sz w:val="24"/>
          <w:szCs w:val="24"/>
        </w:rPr>
      </w:pPr>
    </w:p>
    <w:p w:rsidR="009832AD" w:rsidRPr="00FB176B" w:rsidRDefault="009832AD" w:rsidP="009832AD">
      <w:pPr>
        <w:spacing w:line="360" w:lineRule="auto"/>
        <w:ind w:firstLine="709"/>
        <w:jc w:val="right"/>
        <w:rPr>
          <w:b/>
          <w:sz w:val="26"/>
          <w:szCs w:val="26"/>
        </w:rPr>
      </w:pPr>
    </w:p>
    <w:p w:rsidR="009832AD" w:rsidRPr="00FB176B" w:rsidRDefault="009832AD" w:rsidP="009832AD">
      <w:pPr>
        <w:spacing w:line="360" w:lineRule="auto"/>
        <w:rPr>
          <w:sz w:val="24"/>
          <w:szCs w:val="26"/>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Pr="00FB176B" w:rsidRDefault="009832AD" w:rsidP="009832AD">
      <w:pPr>
        <w:widowControl w:val="0"/>
        <w:tabs>
          <w:tab w:val="left" w:pos="142"/>
          <w:tab w:val="left" w:pos="284"/>
        </w:tabs>
        <w:ind w:firstLine="709"/>
        <w:jc w:val="right"/>
        <w:rPr>
          <w:sz w:val="24"/>
        </w:rPr>
      </w:pPr>
      <w:r w:rsidRPr="00FB176B">
        <w:rPr>
          <w:sz w:val="24"/>
        </w:rPr>
        <w:lastRenderedPageBreak/>
        <w:t>Приложение № 4</w:t>
      </w:r>
    </w:p>
    <w:p w:rsidR="009832AD" w:rsidRPr="00FB176B" w:rsidRDefault="009832AD" w:rsidP="009832AD">
      <w:pPr>
        <w:widowControl w:val="0"/>
        <w:tabs>
          <w:tab w:val="left" w:pos="142"/>
          <w:tab w:val="left" w:pos="284"/>
        </w:tabs>
        <w:ind w:firstLine="709"/>
        <w:jc w:val="right"/>
        <w:rPr>
          <w:sz w:val="24"/>
        </w:rPr>
      </w:pPr>
      <w:r w:rsidRPr="00FB176B">
        <w:rPr>
          <w:sz w:val="24"/>
        </w:rPr>
        <w:t>к административному регламенту</w:t>
      </w:r>
    </w:p>
    <w:p w:rsidR="009832AD" w:rsidRPr="00FB176B" w:rsidRDefault="009832AD" w:rsidP="009832AD">
      <w:pPr>
        <w:widowControl w:val="0"/>
        <w:ind w:firstLine="709"/>
        <w:jc w:val="both"/>
        <w:rPr>
          <w:sz w:val="24"/>
          <w:szCs w:val="26"/>
        </w:rPr>
      </w:pPr>
    </w:p>
    <w:p w:rsidR="009832AD" w:rsidRPr="00FB176B" w:rsidRDefault="009832AD" w:rsidP="009832AD">
      <w:pPr>
        <w:widowControl w:val="0"/>
        <w:jc w:val="both"/>
        <w:rPr>
          <w:b/>
          <w:sz w:val="24"/>
          <w:szCs w:val="26"/>
        </w:rPr>
      </w:pPr>
    </w:p>
    <w:p w:rsidR="009832AD" w:rsidRPr="00FB176B" w:rsidRDefault="009832AD" w:rsidP="009832AD">
      <w:pPr>
        <w:widowControl w:val="0"/>
        <w:jc w:val="both"/>
        <w:rPr>
          <w:b/>
          <w:sz w:val="24"/>
          <w:szCs w:val="26"/>
        </w:rPr>
      </w:pPr>
    </w:p>
    <w:p w:rsidR="009832AD" w:rsidRPr="00FB176B" w:rsidRDefault="009832AD" w:rsidP="009832AD">
      <w:pPr>
        <w:widowControl w:val="0"/>
        <w:jc w:val="center"/>
        <w:rPr>
          <w:b/>
          <w:sz w:val="24"/>
          <w:szCs w:val="26"/>
        </w:rPr>
      </w:pPr>
      <w:r w:rsidRPr="00FB176B">
        <w:rPr>
          <w:b/>
          <w:sz w:val="24"/>
          <w:szCs w:val="26"/>
        </w:rPr>
        <w:t>Основные понятия и определения</w:t>
      </w:r>
    </w:p>
    <w:p w:rsidR="009832AD" w:rsidRPr="00FB176B" w:rsidRDefault="009832AD" w:rsidP="009832AD">
      <w:pPr>
        <w:widowControl w:val="0"/>
        <w:ind w:firstLine="709"/>
        <w:jc w:val="both"/>
        <w:rPr>
          <w:b/>
          <w:sz w:val="24"/>
          <w:szCs w:val="26"/>
        </w:rPr>
      </w:pPr>
    </w:p>
    <w:p w:rsidR="009832AD" w:rsidRPr="00FB176B" w:rsidRDefault="009832AD" w:rsidP="009832AD">
      <w:pPr>
        <w:widowControl w:val="0"/>
        <w:ind w:firstLine="709"/>
        <w:jc w:val="both"/>
        <w:rPr>
          <w:b/>
          <w:sz w:val="24"/>
          <w:szCs w:val="26"/>
        </w:rPr>
      </w:pPr>
    </w:p>
    <w:p w:rsidR="009832AD" w:rsidRPr="00FB176B" w:rsidRDefault="009832AD" w:rsidP="009832AD">
      <w:pPr>
        <w:widowControl w:val="0"/>
        <w:ind w:firstLine="709"/>
        <w:jc w:val="both"/>
        <w:rPr>
          <w:sz w:val="24"/>
          <w:szCs w:val="26"/>
        </w:rPr>
      </w:pPr>
      <w:r w:rsidRPr="00FB176B">
        <w:rPr>
          <w:b/>
          <w:sz w:val="24"/>
          <w:szCs w:val="26"/>
        </w:rPr>
        <w:t>Разовое</w:t>
      </w:r>
      <w:r w:rsidRPr="00FB176B">
        <w:rPr>
          <w:sz w:val="24"/>
          <w:szCs w:val="26"/>
        </w:rPr>
        <w:t xml:space="preserve"> </w:t>
      </w:r>
      <w:r w:rsidRPr="00FB176B">
        <w:rPr>
          <w:b/>
          <w:sz w:val="24"/>
          <w:szCs w:val="26"/>
        </w:rPr>
        <w:t>разрешение</w:t>
      </w:r>
      <w:r w:rsidRPr="00FB176B">
        <w:rPr>
          <w:sz w:val="24"/>
          <w:szCs w:val="26"/>
        </w:rPr>
        <w:t xml:space="preserve"> выдается на одну перевозку груза</w:t>
      </w:r>
      <w:r w:rsidRPr="00FB176B">
        <w:rPr>
          <w:b/>
          <w:sz w:val="24"/>
          <w:szCs w:val="26"/>
        </w:rPr>
        <w:t xml:space="preserve"> </w:t>
      </w:r>
      <w:r w:rsidRPr="00FB176B">
        <w:rPr>
          <w:sz w:val="24"/>
          <w:szCs w:val="26"/>
        </w:rPr>
        <w:t>по определенному (конкретному) маршруту в указанные в разрешении сроки.</w:t>
      </w:r>
    </w:p>
    <w:p w:rsidR="009832AD" w:rsidRPr="00FB176B" w:rsidRDefault="009832AD" w:rsidP="009832AD">
      <w:pPr>
        <w:widowControl w:val="0"/>
        <w:ind w:firstLine="709"/>
        <w:jc w:val="both"/>
        <w:rPr>
          <w:sz w:val="24"/>
          <w:szCs w:val="26"/>
        </w:rPr>
      </w:pPr>
      <w:r w:rsidRPr="00FB176B">
        <w:rPr>
          <w:b/>
          <w:sz w:val="24"/>
          <w:szCs w:val="26"/>
        </w:rPr>
        <w:t>Разрешения на определенный срок</w:t>
      </w:r>
      <w:r w:rsidRPr="00FB176B">
        <w:rPr>
          <w:sz w:val="24"/>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9832AD" w:rsidRPr="00FB176B" w:rsidRDefault="009832AD" w:rsidP="009832AD">
      <w:pPr>
        <w:widowControl w:val="0"/>
        <w:ind w:firstLine="709"/>
        <w:jc w:val="both"/>
        <w:rPr>
          <w:sz w:val="24"/>
          <w:szCs w:val="26"/>
        </w:rPr>
      </w:pPr>
      <w:r w:rsidRPr="00FB176B">
        <w:rPr>
          <w:b/>
          <w:sz w:val="24"/>
          <w:szCs w:val="26"/>
        </w:rPr>
        <w:t>Крупногабаритные и тяжеловесные грузы категории 1</w:t>
      </w:r>
      <w:r w:rsidRPr="00FB176B">
        <w:rPr>
          <w:sz w:val="24"/>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9832AD" w:rsidRPr="00FB176B" w:rsidRDefault="009832AD" w:rsidP="009832AD">
      <w:pPr>
        <w:widowControl w:val="0"/>
        <w:ind w:firstLine="709"/>
        <w:jc w:val="both"/>
        <w:rPr>
          <w:sz w:val="24"/>
          <w:szCs w:val="26"/>
        </w:rPr>
      </w:pPr>
      <w:r w:rsidRPr="00FB176B">
        <w:rPr>
          <w:b/>
          <w:sz w:val="24"/>
          <w:szCs w:val="26"/>
        </w:rPr>
        <w:t xml:space="preserve">Крупногабаритные и тяжеловесные грузы категории 2 </w:t>
      </w:r>
      <w:r w:rsidRPr="00FB176B">
        <w:rPr>
          <w:sz w:val="24"/>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9832AD" w:rsidRPr="00FB176B" w:rsidRDefault="009832AD" w:rsidP="009832AD">
      <w:pPr>
        <w:widowControl w:val="0"/>
        <w:ind w:firstLine="709"/>
        <w:jc w:val="both"/>
        <w:rPr>
          <w:sz w:val="24"/>
          <w:szCs w:val="26"/>
        </w:rPr>
      </w:pPr>
      <w:r w:rsidRPr="00FB176B">
        <w:rPr>
          <w:b/>
          <w:sz w:val="24"/>
          <w:szCs w:val="26"/>
        </w:rPr>
        <w:t>Группа А</w:t>
      </w:r>
      <w:r w:rsidRPr="00FB176B">
        <w:rPr>
          <w:sz w:val="24"/>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9832AD" w:rsidRPr="00FB176B" w:rsidRDefault="009832AD" w:rsidP="009832AD">
      <w:pPr>
        <w:widowControl w:val="0"/>
        <w:ind w:firstLine="709"/>
        <w:jc w:val="both"/>
        <w:rPr>
          <w:sz w:val="24"/>
          <w:szCs w:val="26"/>
        </w:rPr>
      </w:pPr>
      <w:r w:rsidRPr="00FB176B">
        <w:rPr>
          <w:b/>
          <w:sz w:val="24"/>
          <w:szCs w:val="26"/>
        </w:rPr>
        <w:t xml:space="preserve">Группа Б </w:t>
      </w:r>
      <w:r w:rsidRPr="00FB176B">
        <w:rPr>
          <w:sz w:val="24"/>
          <w:szCs w:val="26"/>
        </w:rPr>
        <w:t>- АТС с осевыми массами наиболее нагруженной оси до 6 т включительно, предназначенные для эксплуатации на всех дорогах.</w:t>
      </w:r>
    </w:p>
    <w:p w:rsidR="009832AD" w:rsidRPr="00FB176B" w:rsidRDefault="009832AD" w:rsidP="009832AD">
      <w:pPr>
        <w:widowControl w:val="0"/>
        <w:ind w:firstLine="709"/>
        <w:jc w:val="both"/>
        <w:rPr>
          <w:sz w:val="24"/>
          <w:szCs w:val="26"/>
        </w:rPr>
      </w:pPr>
      <w:r w:rsidRPr="00FB176B">
        <w:rPr>
          <w:b/>
          <w:sz w:val="24"/>
          <w:szCs w:val="26"/>
        </w:rPr>
        <w:t>Плата за провоз тяжеловесного груза</w:t>
      </w:r>
      <w:r w:rsidRPr="00FB176B">
        <w:rPr>
          <w:sz w:val="24"/>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Pr="00FB176B" w:rsidRDefault="009832AD" w:rsidP="009832AD">
      <w:pPr>
        <w:jc w:val="right"/>
        <w:rPr>
          <w:color w:val="000000"/>
          <w:sz w:val="24"/>
          <w:szCs w:val="24"/>
        </w:rPr>
      </w:pPr>
      <w:r w:rsidRPr="00FB176B">
        <w:rPr>
          <w:color w:val="000000"/>
          <w:sz w:val="24"/>
          <w:szCs w:val="24"/>
        </w:rPr>
        <w:lastRenderedPageBreak/>
        <w:t>Приложение № 5</w:t>
      </w:r>
    </w:p>
    <w:p w:rsidR="009832AD" w:rsidRPr="00FB176B" w:rsidRDefault="009832AD" w:rsidP="009832AD">
      <w:pPr>
        <w:tabs>
          <w:tab w:val="left" w:pos="142"/>
          <w:tab w:val="left" w:pos="284"/>
        </w:tabs>
        <w:jc w:val="right"/>
        <w:rPr>
          <w:sz w:val="24"/>
          <w:szCs w:val="24"/>
        </w:rPr>
      </w:pPr>
      <w:r w:rsidRPr="00FB176B">
        <w:rPr>
          <w:sz w:val="24"/>
          <w:szCs w:val="24"/>
        </w:rPr>
        <w:t>к административному регламенту</w:t>
      </w:r>
    </w:p>
    <w:p w:rsidR="009832AD" w:rsidRPr="00FB176B" w:rsidRDefault="009832AD" w:rsidP="009832AD">
      <w:pPr>
        <w:jc w:val="right"/>
        <w:rPr>
          <w:color w:val="000000"/>
          <w:sz w:val="24"/>
          <w:szCs w:val="24"/>
        </w:rPr>
      </w:pPr>
    </w:p>
    <w:p w:rsidR="009832AD" w:rsidRPr="00FB176B" w:rsidRDefault="009832AD" w:rsidP="009832AD">
      <w:pPr>
        <w:jc w:val="right"/>
        <w:rPr>
          <w:color w:val="000000"/>
          <w:sz w:val="24"/>
          <w:szCs w:val="24"/>
        </w:rPr>
      </w:pPr>
    </w:p>
    <w:p w:rsidR="009832AD" w:rsidRPr="00FB176B" w:rsidRDefault="009832AD" w:rsidP="009832AD">
      <w:pPr>
        <w:jc w:val="right"/>
        <w:rPr>
          <w:color w:val="000000"/>
          <w:sz w:val="24"/>
          <w:szCs w:val="24"/>
        </w:rPr>
      </w:pPr>
    </w:p>
    <w:p w:rsidR="009832AD" w:rsidRPr="00FB176B" w:rsidRDefault="009832AD" w:rsidP="009832AD">
      <w:pPr>
        <w:autoSpaceDE w:val="0"/>
        <w:autoSpaceDN w:val="0"/>
        <w:adjustRightInd w:val="0"/>
        <w:jc w:val="center"/>
        <w:rPr>
          <w:bCs/>
          <w:color w:val="26282F"/>
          <w:sz w:val="24"/>
          <w:szCs w:val="24"/>
        </w:rPr>
      </w:pPr>
      <w:r w:rsidRPr="00FB176B">
        <w:rPr>
          <w:bCs/>
          <w:color w:val="26282F"/>
          <w:sz w:val="24"/>
          <w:szCs w:val="24"/>
        </w:rPr>
        <w:t>СПЕЦИАЛЬНОЕ РАЗРЕШЕНИЕ № _____</w:t>
      </w:r>
    </w:p>
    <w:p w:rsidR="009832AD" w:rsidRPr="00FB176B" w:rsidRDefault="009832AD" w:rsidP="009832AD">
      <w:pPr>
        <w:autoSpaceDE w:val="0"/>
        <w:autoSpaceDN w:val="0"/>
        <w:adjustRightInd w:val="0"/>
        <w:jc w:val="center"/>
        <w:rPr>
          <w:bCs/>
          <w:color w:val="26282F"/>
          <w:sz w:val="24"/>
          <w:szCs w:val="24"/>
        </w:rPr>
      </w:pPr>
      <w:r w:rsidRPr="00FB176B">
        <w:rPr>
          <w:bCs/>
          <w:color w:val="26282F"/>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832AD" w:rsidRPr="00FB176B" w:rsidRDefault="009832AD" w:rsidP="009832AD">
      <w:pPr>
        <w:autoSpaceDE w:val="0"/>
        <w:autoSpaceDN w:val="0"/>
        <w:adjustRightInd w:val="0"/>
        <w:jc w:val="center"/>
        <w:rPr>
          <w:sz w:val="24"/>
          <w:szCs w:val="24"/>
        </w:rPr>
      </w:pPr>
    </w:p>
    <w:p w:rsidR="009832AD" w:rsidRPr="00FB176B" w:rsidRDefault="009832AD" w:rsidP="009832AD">
      <w:pPr>
        <w:autoSpaceDE w:val="0"/>
        <w:autoSpaceDN w:val="0"/>
        <w:adjustRightInd w:val="0"/>
        <w:jc w:val="center"/>
        <w:rPr>
          <w:sz w:val="24"/>
          <w:szCs w:val="24"/>
        </w:rPr>
      </w:pPr>
      <w:r w:rsidRPr="00FB176B">
        <w:rPr>
          <w:sz w:val="24"/>
          <w:szCs w:val="24"/>
        </w:rPr>
        <w:t>(лицевая сторона)</w:t>
      </w:r>
    </w:p>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3"/>
        <w:gridCol w:w="216"/>
        <w:gridCol w:w="1325"/>
        <w:gridCol w:w="850"/>
        <w:gridCol w:w="1963"/>
        <w:gridCol w:w="187"/>
        <w:gridCol w:w="1023"/>
        <w:gridCol w:w="542"/>
        <w:gridCol w:w="1339"/>
      </w:tblGrid>
      <w:tr w:rsidR="009832AD" w:rsidRPr="00FB176B" w:rsidTr="009832AD">
        <w:tc>
          <w:tcPr>
            <w:tcW w:w="5294" w:type="dxa"/>
            <w:gridSpan w:val="4"/>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Год</w:t>
            </w:r>
          </w:p>
        </w:tc>
        <w:tc>
          <w:tcPr>
            <w:tcW w:w="1881" w:type="dxa"/>
            <w:gridSpan w:val="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Поездок в период с</w:t>
            </w:r>
          </w:p>
        </w:tc>
        <w:tc>
          <w:tcPr>
            <w:tcW w:w="1210"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по</w:t>
            </w:r>
          </w:p>
        </w:tc>
        <w:tc>
          <w:tcPr>
            <w:tcW w:w="1339"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По маршруту</w:t>
            </w: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339"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339"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Наименование, адрес и телефон владельца транспортного средства</w:t>
            </w: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339"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bookmarkStart w:id="9" w:name="sub_1106"/>
            <w:r w:rsidRPr="00FB176B">
              <w:rPr>
                <w:sz w:val="24"/>
                <w:szCs w:val="24"/>
              </w:rPr>
              <w:t>Характеристика груза (наименование, габариты, масса)</w:t>
            </w:r>
            <w:bookmarkEnd w:id="9"/>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210" w:type="dxa"/>
            <w:gridSpan w:val="2"/>
            <w:tcBorders>
              <w:top w:val="single" w:sz="4" w:space="0" w:color="auto"/>
              <w:left w:val="single" w:sz="4" w:space="0" w:color="auto"/>
              <w:bottom w:val="single" w:sz="4" w:space="0" w:color="auto"/>
              <w:right w:val="nil"/>
            </w:tcBorders>
          </w:tcPr>
          <w:p w:rsidR="009832AD" w:rsidRPr="00FB176B" w:rsidRDefault="009832AD" w:rsidP="009832AD">
            <w:pPr>
              <w:autoSpaceDE w:val="0"/>
              <w:autoSpaceDN w:val="0"/>
              <w:adjustRightInd w:val="0"/>
              <w:jc w:val="both"/>
              <w:rPr>
                <w:sz w:val="24"/>
                <w:szCs w:val="24"/>
              </w:rPr>
            </w:pPr>
          </w:p>
        </w:tc>
        <w:tc>
          <w:tcPr>
            <w:tcW w:w="542" w:type="dxa"/>
            <w:tcBorders>
              <w:top w:val="single" w:sz="4" w:space="0" w:color="auto"/>
              <w:left w:val="nil"/>
              <w:bottom w:val="single" w:sz="4" w:space="0" w:color="auto"/>
              <w:right w:val="nil"/>
            </w:tcBorders>
          </w:tcPr>
          <w:p w:rsidR="009832AD" w:rsidRPr="00FB176B" w:rsidRDefault="009832AD" w:rsidP="009832AD">
            <w:pPr>
              <w:autoSpaceDE w:val="0"/>
              <w:autoSpaceDN w:val="0"/>
              <w:adjustRightInd w:val="0"/>
              <w:jc w:val="both"/>
              <w:rPr>
                <w:sz w:val="24"/>
                <w:szCs w:val="24"/>
              </w:rPr>
            </w:pPr>
          </w:p>
        </w:tc>
        <w:tc>
          <w:tcPr>
            <w:tcW w:w="1339" w:type="dxa"/>
            <w:tcBorders>
              <w:top w:val="single" w:sz="4" w:space="0" w:color="auto"/>
              <w:left w:val="nil"/>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Параметры транспортного средства (автопоезда):</w:t>
            </w:r>
          </w:p>
        </w:tc>
      </w:tr>
      <w:tr w:rsidR="009832AD" w:rsidRPr="00FB176B" w:rsidTr="009832AD">
        <w:tc>
          <w:tcPr>
            <w:tcW w:w="3119" w:type="dxa"/>
            <w:gridSpan w:val="2"/>
            <w:vMerge w:val="restart"/>
            <w:tcBorders>
              <w:top w:val="single" w:sz="4" w:space="0" w:color="auto"/>
              <w:bottom w:val="nil"/>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9832AD" w:rsidRPr="00FB176B" w:rsidRDefault="009832AD" w:rsidP="009832AD">
            <w:pPr>
              <w:autoSpaceDE w:val="0"/>
              <w:autoSpaceDN w:val="0"/>
              <w:adjustRightInd w:val="0"/>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Масса тягача (т)</w:t>
            </w: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Масса прицепа (полуприцепа) (т)</w:t>
            </w:r>
          </w:p>
        </w:tc>
      </w:tr>
      <w:tr w:rsidR="009832AD" w:rsidRPr="00FB176B" w:rsidTr="009832AD">
        <w:tc>
          <w:tcPr>
            <w:tcW w:w="3119" w:type="dxa"/>
            <w:gridSpan w:val="2"/>
            <w:vMerge/>
            <w:tcBorders>
              <w:top w:val="nil"/>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2175" w:type="dxa"/>
            <w:gridSpan w:val="2"/>
            <w:vMerge/>
            <w:tcBorders>
              <w:top w:val="nil"/>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Расстояния между осями</w:t>
            </w:r>
          </w:p>
        </w:tc>
        <w:tc>
          <w:tcPr>
            <w:tcW w:w="7229" w:type="dxa"/>
            <w:gridSpan w:val="7"/>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Нагрузки на оси (т)</w:t>
            </w:r>
          </w:p>
        </w:tc>
        <w:tc>
          <w:tcPr>
            <w:tcW w:w="7229" w:type="dxa"/>
            <w:gridSpan w:val="7"/>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Длина (м)</w:t>
            </w:r>
          </w:p>
        </w:tc>
        <w:tc>
          <w:tcPr>
            <w:tcW w:w="1963"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Ширина (м)</w:t>
            </w: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Высота (м)</w:t>
            </w:r>
          </w:p>
        </w:tc>
      </w:tr>
      <w:tr w:rsidR="009832AD" w:rsidRPr="00FB176B" w:rsidTr="009832AD">
        <w:tc>
          <w:tcPr>
            <w:tcW w:w="3119"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2175" w:type="dxa"/>
            <w:gridSpan w:val="2"/>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7444" w:type="dxa"/>
            <w:gridSpan w:val="6"/>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Разрешение выдано (наименование уполномоченного органа)</w:t>
            </w:r>
          </w:p>
        </w:tc>
        <w:tc>
          <w:tcPr>
            <w:tcW w:w="2904"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2903" w:type="dxa"/>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4354" w:type="dxa"/>
            <w:gridSpan w:val="4"/>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2903" w:type="dxa"/>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(подпись)</w:t>
            </w:r>
          </w:p>
        </w:tc>
        <w:tc>
          <w:tcPr>
            <w:tcW w:w="3091"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(ФИО)</w:t>
            </w:r>
          </w:p>
        </w:tc>
      </w:tr>
      <w:tr w:rsidR="009832AD" w:rsidRPr="00FB176B" w:rsidTr="009832AD">
        <w:tc>
          <w:tcPr>
            <w:tcW w:w="10348" w:type="dxa"/>
            <w:gridSpan w:val="9"/>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"___"________________ 20__ г.</w:t>
            </w:r>
          </w:p>
        </w:tc>
      </w:tr>
    </w:tbl>
    <w:p w:rsidR="009832AD" w:rsidRPr="00FB176B" w:rsidRDefault="009832AD" w:rsidP="009832AD">
      <w:pPr>
        <w:autoSpaceDE w:val="0"/>
        <w:autoSpaceDN w:val="0"/>
        <w:adjustRightInd w:val="0"/>
        <w:ind w:firstLine="720"/>
        <w:jc w:val="both"/>
        <w:rPr>
          <w:sz w:val="24"/>
          <w:szCs w:val="24"/>
        </w:rPr>
      </w:pPr>
    </w:p>
    <w:p w:rsidR="009832AD" w:rsidRPr="00FB176B" w:rsidRDefault="009832AD" w:rsidP="009832AD">
      <w:pPr>
        <w:autoSpaceDE w:val="0"/>
        <w:autoSpaceDN w:val="0"/>
        <w:adjustRightInd w:val="0"/>
        <w:ind w:firstLine="720"/>
        <w:jc w:val="center"/>
        <w:rPr>
          <w:sz w:val="24"/>
          <w:szCs w:val="24"/>
        </w:rPr>
      </w:pPr>
      <w:r w:rsidRPr="00FB176B">
        <w:rPr>
          <w:sz w:val="24"/>
          <w:szCs w:val="24"/>
        </w:rPr>
        <w:t>(оборотная сторона)</w:t>
      </w:r>
    </w:p>
    <w:tbl>
      <w:tblPr>
        <w:tblpPr w:leftFromText="180" w:rightFromText="180" w:vertAnchor="text" w:horzAnchor="margin" w:tblpXSpec="right" w:tblpY="182"/>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978"/>
        <w:gridCol w:w="754"/>
        <w:gridCol w:w="715"/>
        <w:gridCol w:w="3060"/>
      </w:tblGrid>
      <w:tr w:rsidR="009832AD" w:rsidRPr="00FB176B" w:rsidTr="009832AD">
        <w:tc>
          <w:tcPr>
            <w:tcW w:w="4666" w:type="dxa"/>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lastRenderedPageBreak/>
              <w:t>Вид сопровождения</w:t>
            </w:r>
          </w:p>
        </w:tc>
        <w:tc>
          <w:tcPr>
            <w:tcW w:w="5507" w:type="dxa"/>
            <w:gridSpan w:val="4"/>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bookmarkStart w:id="10" w:name="sub_11001"/>
            <w:r w:rsidRPr="00FB176B">
              <w:rPr>
                <w:sz w:val="24"/>
                <w:szCs w:val="24"/>
              </w:rPr>
              <w:t>Особые условия движения</w:t>
            </w:r>
            <w:hyperlink w:anchor="sub_999" w:history="1">
              <w:r w:rsidRPr="00FB176B">
                <w:rPr>
                  <w:color w:val="106BBE"/>
                  <w:sz w:val="24"/>
                  <w:szCs w:val="24"/>
                </w:rPr>
                <w:t>*</w:t>
              </w:r>
            </w:hyperlink>
            <w:bookmarkEnd w:id="10"/>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9832AD" w:rsidRPr="00FB176B" w:rsidTr="009832AD">
        <w:tc>
          <w:tcPr>
            <w:tcW w:w="5644"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Водитель(и) транспортного средства</w:t>
            </w:r>
          </w:p>
        </w:tc>
        <w:tc>
          <w:tcPr>
            <w:tcW w:w="4529"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5644" w:type="dxa"/>
            <w:gridSpan w:val="2"/>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4529" w:type="dxa"/>
            <w:gridSpan w:val="3"/>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(Ф.И.О) подпись</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832AD" w:rsidRPr="00FB176B" w:rsidTr="009832AD">
        <w:tc>
          <w:tcPr>
            <w:tcW w:w="6398" w:type="dxa"/>
            <w:gridSpan w:val="3"/>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p>
        </w:tc>
        <w:tc>
          <w:tcPr>
            <w:tcW w:w="3775" w:type="dxa"/>
            <w:gridSpan w:val="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6398" w:type="dxa"/>
            <w:gridSpan w:val="3"/>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Подпись владельца транспортного средства</w:t>
            </w:r>
          </w:p>
        </w:tc>
        <w:tc>
          <w:tcPr>
            <w:tcW w:w="3775" w:type="dxa"/>
            <w:gridSpan w:val="2"/>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(Ф.И.О)</w:t>
            </w:r>
          </w:p>
        </w:tc>
      </w:tr>
      <w:tr w:rsidR="009832AD" w:rsidRPr="00FB176B" w:rsidTr="009832AD">
        <w:tc>
          <w:tcPr>
            <w:tcW w:w="7113" w:type="dxa"/>
            <w:gridSpan w:val="4"/>
            <w:tcBorders>
              <w:top w:val="single" w:sz="4" w:space="0" w:color="auto"/>
              <w:bottom w:val="single" w:sz="4" w:space="0" w:color="auto"/>
              <w:right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"___"______________ 20__ г.</w:t>
            </w:r>
          </w:p>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c>
          <w:tcPr>
            <w:tcW w:w="3060" w:type="dxa"/>
            <w:tcBorders>
              <w:top w:val="single" w:sz="4" w:space="0" w:color="auto"/>
              <w:left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М.П.</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(без отметок недействительно)</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r w:rsidRPr="00FB176B">
              <w:rPr>
                <w:sz w:val="24"/>
                <w:szCs w:val="24"/>
              </w:rPr>
              <w:t>Особые отметки контролирующих органов</w:t>
            </w:r>
          </w:p>
        </w:tc>
      </w:tr>
      <w:tr w:rsidR="009832AD" w:rsidRPr="00FB176B" w:rsidTr="009832AD">
        <w:tc>
          <w:tcPr>
            <w:tcW w:w="10173" w:type="dxa"/>
            <w:gridSpan w:val="5"/>
            <w:tcBorders>
              <w:top w:val="single" w:sz="4" w:space="0" w:color="auto"/>
              <w:bottom w:val="single" w:sz="4" w:space="0" w:color="auto"/>
            </w:tcBorders>
          </w:tcPr>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p w:rsidR="009832AD" w:rsidRPr="00FB176B" w:rsidRDefault="009832AD" w:rsidP="009832AD">
            <w:pPr>
              <w:autoSpaceDE w:val="0"/>
              <w:autoSpaceDN w:val="0"/>
              <w:adjustRightInd w:val="0"/>
              <w:jc w:val="both"/>
              <w:rPr>
                <w:sz w:val="24"/>
                <w:szCs w:val="24"/>
              </w:rPr>
            </w:pPr>
          </w:p>
        </w:tc>
      </w:tr>
    </w:tbl>
    <w:p w:rsidR="009832AD" w:rsidRPr="00FB176B" w:rsidRDefault="009832AD" w:rsidP="009832AD">
      <w:pPr>
        <w:autoSpaceDE w:val="0"/>
        <w:autoSpaceDN w:val="0"/>
        <w:adjustRightInd w:val="0"/>
        <w:ind w:firstLine="720"/>
        <w:jc w:val="both"/>
        <w:rPr>
          <w:sz w:val="24"/>
          <w:szCs w:val="24"/>
        </w:rPr>
      </w:pPr>
    </w:p>
    <w:p w:rsidR="009832AD" w:rsidRPr="00FB176B" w:rsidRDefault="009832AD" w:rsidP="009832AD">
      <w:pPr>
        <w:widowControl w:val="0"/>
        <w:autoSpaceDE w:val="0"/>
        <w:autoSpaceDN w:val="0"/>
        <w:adjustRightInd w:val="0"/>
        <w:ind w:firstLine="709"/>
        <w:rPr>
          <w:sz w:val="24"/>
          <w:szCs w:val="24"/>
        </w:rPr>
      </w:pPr>
      <w:r w:rsidRPr="00FB176B">
        <w:rPr>
          <w:sz w:val="24"/>
          <w:szCs w:val="24"/>
        </w:rPr>
        <w:t>______________________________</w:t>
      </w:r>
    </w:p>
    <w:p w:rsidR="009832AD" w:rsidRPr="00FB176B" w:rsidRDefault="009832AD" w:rsidP="009832AD">
      <w:pPr>
        <w:autoSpaceDE w:val="0"/>
        <w:autoSpaceDN w:val="0"/>
        <w:adjustRightInd w:val="0"/>
        <w:ind w:firstLine="720"/>
        <w:jc w:val="both"/>
        <w:rPr>
          <w:sz w:val="24"/>
          <w:szCs w:val="24"/>
        </w:rPr>
      </w:pPr>
      <w:bookmarkStart w:id="11" w:name="sub_999"/>
      <w:r w:rsidRPr="00FB176B">
        <w:rPr>
          <w:sz w:val="24"/>
          <w:szCs w:val="24"/>
        </w:rPr>
        <w:t>* Определяются уполномоченным органом, владельцами автомобильных дорог, Госавтоинспекцией.</w:t>
      </w:r>
      <w:bookmarkEnd w:id="11"/>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Default="009832AD" w:rsidP="009832AD">
      <w:pPr>
        <w:jc w:val="both"/>
        <w:rPr>
          <w:sz w:val="22"/>
          <w:szCs w:val="22"/>
        </w:rPr>
      </w:pPr>
    </w:p>
    <w:p w:rsidR="009832AD" w:rsidRPr="00FB176B" w:rsidRDefault="009832AD" w:rsidP="009832AD">
      <w:pPr>
        <w:widowControl w:val="0"/>
        <w:autoSpaceDE w:val="0"/>
        <w:autoSpaceDN w:val="0"/>
        <w:adjustRightInd w:val="0"/>
        <w:ind w:firstLine="709"/>
        <w:jc w:val="right"/>
        <w:rPr>
          <w:sz w:val="24"/>
          <w:szCs w:val="24"/>
        </w:rPr>
      </w:pPr>
      <w:r w:rsidRPr="00FB176B">
        <w:rPr>
          <w:sz w:val="24"/>
          <w:szCs w:val="24"/>
        </w:rPr>
        <w:t>Приложение № 6</w:t>
      </w:r>
    </w:p>
    <w:p w:rsidR="009832AD" w:rsidRPr="00FB176B" w:rsidRDefault="009832AD" w:rsidP="009832AD">
      <w:pPr>
        <w:widowControl w:val="0"/>
        <w:tabs>
          <w:tab w:val="left" w:pos="142"/>
          <w:tab w:val="left" w:pos="284"/>
        </w:tabs>
        <w:ind w:firstLine="709"/>
        <w:jc w:val="right"/>
        <w:rPr>
          <w:sz w:val="24"/>
          <w:szCs w:val="24"/>
        </w:rPr>
      </w:pPr>
      <w:r w:rsidRPr="00FB176B">
        <w:rPr>
          <w:sz w:val="24"/>
          <w:szCs w:val="24"/>
        </w:rPr>
        <w:t>к административному регламенту</w:t>
      </w:r>
    </w:p>
    <w:p w:rsidR="009832AD" w:rsidRPr="00FB176B" w:rsidRDefault="009832AD" w:rsidP="009832AD">
      <w:pPr>
        <w:widowControl w:val="0"/>
        <w:jc w:val="both"/>
        <w:rPr>
          <w:sz w:val="24"/>
          <w:szCs w:val="24"/>
        </w:rPr>
      </w:pPr>
    </w:p>
    <w:p w:rsidR="009832AD" w:rsidRPr="00FB176B" w:rsidRDefault="009832AD" w:rsidP="009832AD">
      <w:pPr>
        <w:widowControl w:val="0"/>
        <w:jc w:val="both"/>
        <w:rPr>
          <w:sz w:val="24"/>
          <w:szCs w:val="24"/>
        </w:rPr>
      </w:pPr>
    </w:p>
    <w:p w:rsidR="009832AD" w:rsidRPr="00FB176B" w:rsidRDefault="009832AD" w:rsidP="009832AD">
      <w:pPr>
        <w:widowControl w:val="0"/>
        <w:jc w:val="center"/>
        <w:rPr>
          <w:sz w:val="24"/>
          <w:szCs w:val="24"/>
        </w:rPr>
      </w:pPr>
      <w:r w:rsidRPr="00FB176B">
        <w:rPr>
          <w:sz w:val="24"/>
          <w:szCs w:val="24"/>
        </w:rPr>
        <w:t>Параметры автотранспортных средств категорий 1 и 2</w:t>
      </w:r>
    </w:p>
    <w:p w:rsidR="009832AD" w:rsidRPr="00FB176B" w:rsidRDefault="009832AD" w:rsidP="009832AD">
      <w:pPr>
        <w:widowControl w:val="0"/>
        <w:ind w:firstLine="709"/>
        <w:jc w:val="both"/>
        <w:rPr>
          <w:sz w:val="24"/>
          <w:szCs w:val="24"/>
        </w:rPr>
      </w:pPr>
    </w:p>
    <w:p w:rsidR="009832AD" w:rsidRPr="00FB176B" w:rsidRDefault="009832AD" w:rsidP="009832AD">
      <w:pPr>
        <w:widowControl w:val="0"/>
        <w:ind w:firstLine="709"/>
        <w:jc w:val="both"/>
        <w:rPr>
          <w:sz w:val="24"/>
          <w:szCs w:val="24"/>
        </w:rPr>
      </w:pPr>
    </w:p>
    <w:p w:rsidR="009832AD" w:rsidRPr="00FB176B" w:rsidRDefault="009832AD" w:rsidP="009832AD">
      <w:pPr>
        <w:widowControl w:val="0"/>
        <w:ind w:firstLine="709"/>
        <w:jc w:val="both"/>
        <w:rPr>
          <w:sz w:val="24"/>
          <w:szCs w:val="24"/>
        </w:rPr>
      </w:pPr>
      <w:r w:rsidRPr="00FB176B">
        <w:rPr>
          <w:sz w:val="24"/>
          <w:szCs w:val="24"/>
        </w:rPr>
        <w:t xml:space="preserve">I. </w:t>
      </w:r>
      <w:r w:rsidRPr="00FB176B">
        <w:rPr>
          <w:sz w:val="24"/>
          <w:szCs w:val="24"/>
        </w:rPr>
        <w:tab/>
        <w:t>Параметры автотранспортного средства, при превышении которых оно относится к категории 1</w:t>
      </w:r>
    </w:p>
    <w:p w:rsidR="009832AD" w:rsidRPr="00FB176B" w:rsidRDefault="009832AD" w:rsidP="009832AD">
      <w:pPr>
        <w:widowControl w:val="0"/>
        <w:ind w:firstLine="709"/>
        <w:jc w:val="both"/>
        <w:rPr>
          <w:sz w:val="24"/>
          <w:szCs w:val="24"/>
        </w:rPr>
      </w:pPr>
      <w:r w:rsidRPr="00FB176B">
        <w:rPr>
          <w:sz w:val="24"/>
          <w:szCs w:val="24"/>
        </w:rPr>
        <w:t>1.</w:t>
      </w:r>
      <w:r w:rsidRPr="00FB176B">
        <w:rPr>
          <w:sz w:val="24"/>
          <w:szCs w:val="24"/>
        </w:rPr>
        <w:tab/>
        <w:t>Классификация автотранспортных средств (АТС)</w:t>
      </w:r>
    </w:p>
    <w:p w:rsidR="009832AD" w:rsidRPr="00FB176B" w:rsidRDefault="009832AD" w:rsidP="009832AD">
      <w:pPr>
        <w:widowControl w:val="0"/>
        <w:ind w:firstLine="709"/>
        <w:jc w:val="both"/>
        <w:rPr>
          <w:sz w:val="24"/>
          <w:szCs w:val="24"/>
        </w:rPr>
      </w:pPr>
      <w:r w:rsidRPr="00FB176B">
        <w:rPr>
          <w:sz w:val="24"/>
          <w:szCs w:val="24"/>
        </w:rPr>
        <w:t>АТС, в зависимости от осевых масс, подразделяются на две группы:</w:t>
      </w:r>
    </w:p>
    <w:p w:rsidR="009832AD" w:rsidRPr="00FB176B" w:rsidRDefault="009832AD" w:rsidP="009832AD">
      <w:pPr>
        <w:widowControl w:val="0"/>
        <w:ind w:firstLine="709"/>
        <w:jc w:val="both"/>
        <w:rPr>
          <w:sz w:val="24"/>
          <w:szCs w:val="24"/>
        </w:rPr>
      </w:pPr>
      <w:r w:rsidRPr="00FB176B">
        <w:rPr>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9832AD" w:rsidRPr="00FB176B" w:rsidRDefault="009832AD" w:rsidP="009832AD">
      <w:pPr>
        <w:widowControl w:val="0"/>
        <w:ind w:firstLine="709"/>
        <w:jc w:val="both"/>
        <w:rPr>
          <w:sz w:val="24"/>
          <w:szCs w:val="24"/>
        </w:rPr>
      </w:pPr>
      <w:r w:rsidRPr="00FB176B">
        <w:rPr>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9832AD" w:rsidRPr="00FB176B" w:rsidRDefault="009832AD" w:rsidP="009832AD">
      <w:pPr>
        <w:widowControl w:val="0"/>
        <w:ind w:firstLine="709"/>
        <w:jc w:val="both"/>
        <w:rPr>
          <w:sz w:val="24"/>
          <w:szCs w:val="24"/>
        </w:rPr>
      </w:pPr>
      <w:r w:rsidRPr="00FB176B">
        <w:rPr>
          <w:sz w:val="24"/>
          <w:szCs w:val="24"/>
        </w:rPr>
        <w:t>2.</w:t>
      </w:r>
      <w:r w:rsidRPr="00FB176B">
        <w:rPr>
          <w:sz w:val="24"/>
          <w:szCs w:val="24"/>
        </w:rPr>
        <w:tab/>
        <w:t>Осевые и полные массы АТС</w:t>
      </w:r>
    </w:p>
    <w:p w:rsidR="009832AD" w:rsidRPr="00FB176B" w:rsidRDefault="009832AD" w:rsidP="009832AD">
      <w:pPr>
        <w:widowControl w:val="0"/>
        <w:ind w:firstLine="709"/>
        <w:jc w:val="both"/>
        <w:rPr>
          <w:sz w:val="24"/>
          <w:szCs w:val="24"/>
        </w:rPr>
      </w:pPr>
      <w:r w:rsidRPr="00FB176B">
        <w:rPr>
          <w:sz w:val="24"/>
          <w:szCs w:val="24"/>
        </w:rPr>
        <w:t>2.1.</w:t>
      </w:r>
      <w:r w:rsidRPr="00FB176B">
        <w:rPr>
          <w:sz w:val="24"/>
          <w:szCs w:val="24"/>
        </w:rPr>
        <w:tab/>
        <w:t>Осевая масса двухосных АТС и двухосных тележек не должна превышать значений, приведенных в таблице 6.1.</w:t>
      </w:r>
    </w:p>
    <w:p w:rsidR="009832AD" w:rsidRPr="00FB176B" w:rsidRDefault="009832AD" w:rsidP="009832AD">
      <w:pPr>
        <w:jc w:val="right"/>
        <w:rPr>
          <w:sz w:val="24"/>
          <w:szCs w:val="28"/>
        </w:rPr>
      </w:pPr>
      <w:r w:rsidRPr="00FB176B">
        <w:rPr>
          <w:sz w:val="24"/>
          <w:szCs w:val="28"/>
        </w:rPr>
        <w:t>Таблица №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3159"/>
      </w:tblGrid>
      <w:tr w:rsidR="009832AD" w:rsidRPr="00FB176B" w:rsidTr="009832AD">
        <w:trPr>
          <w:cantSplit/>
          <w:trHeight w:hRule="exact" w:val="839"/>
        </w:trPr>
        <w:tc>
          <w:tcPr>
            <w:tcW w:w="4455" w:type="dxa"/>
            <w:vMerge w:val="restart"/>
            <w:tcBorders>
              <w:top w:val="single" w:sz="4" w:space="0" w:color="000000"/>
              <w:left w:val="single" w:sz="4" w:space="0" w:color="000000"/>
              <w:bottom w:val="single" w:sz="4" w:space="0" w:color="000000"/>
            </w:tcBorders>
            <w:vAlign w:val="center"/>
          </w:tcPr>
          <w:p w:rsidR="009832AD" w:rsidRPr="00FB176B" w:rsidRDefault="009832AD" w:rsidP="009832AD">
            <w:pPr>
              <w:autoSpaceDE w:val="0"/>
              <w:autoSpaceDN w:val="0"/>
              <w:adjustRightInd w:val="0"/>
              <w:snapToGrid w:val="0"/>
              <w:ind w:firstLine="709"/>
              <w:jc w:val="center"/>
              <w:rPr>
                <w:sz w:val="24"/>
                <w:szCs w:val="28"/>
              </w:rPr>
            </w:pPr>
            <w:r w:rsidRPr="00FB176B">
              <w:rPr>
                <w:sz w:val="24"/>
                <w:szCs w:val="28"/>
              </w:rPr>
              <w:t>Расстояние между осями, м</w:t>
            </w:r>
          </w:p>
        </w:tc>
        <w:tc>
          <w:tcPr>
            <w:tcW w:w="5184" w:type="dxa"/>
            <w:gridSpan w:val="2"/>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autoSpaceDE w:val="0"/>
              <w:autoSpaceDN w:val="0"/>
              <w:adjustRightInd w:val="0"/>
              <w:snapToGrid w:val="0"/>
              <w:ind w:firstLine="709"/>
              <w:jc w:val="center"/>
              <w:rPr>
                <w:sz w:val="24"/>
                <w:szCs w:val="28"/>
              </w:rPr>
            </w:pPr>
            <w:r w:rsidRPr="00FB176B">
              <w:rPr>
                <w:sz w:val="24"/>
                <w:szCs w:val="28"/>
              </w:rPr>
              <w:t xml:space="preserve">Осевая масса на каждую ось   </w:t>
            </w:r>
            <w:r w:rsidRPr="00FB176B">
              <w:rPr>
                <w:sz w:val="24"/>
                <w:szCs w:val="28"/>
              </w:rPr>
              <w:br/>
              <w:t>не более, т</w:t>
            </w:r>
          </w:p>
        </w:tc>
      </w:tr>
      <w:tr w:rsidR="009832AD" w:rsidRPr="00FB176B" w:rsidTr="009832AD">
        <w:trPr>
          <w:cantSplit/>
        </w:trPr>
        <w:tc>
          <w:tcPr>
            <w:tcW w:w="4455" w:type="dxa"/>
            <w:vMerge/>
            <w:tcBorders>
              <w:top w:val="single" w:sz="4" w:space="0" w:color="000000"/>
              <w:left w:val="single" w:sz="4" w:space="0" w:color="000000"/>
              <w:bottom w:val="single" w:sz="4" w:space="0" w:color="000000"/>
            </w:tcBorders>
            <w:vAlign w:val="center"/>
          </w:tcPr>
          <w:p w:rsidR="009832AD" w:rsidRPr="00FB176B" w:rsidRDefault="009832AD" w:rsidP="009832AD">
            <w:pPr>
              <w:ind w:firstLine="709"/>
              <w:jc w:val="center"/>
              <w:rPr>
                <w:sz w:val="24"/>
                <w:szCs w:val="28"/>
              </w:rPr>
            </w:pPr>
          </w:p>
        </w:tc>
        <w:tc>
          <w:tcPr>
            <w:tcW w:w="2025" w:type="dxa"/>
            <w:tcBorders>
              <w:top w:val="single" w:sz="4" w:space="0" w:color="000000"/>
              <w:left w:val="single" w:sz="4" w:space="0" w:color="000000"/>
              <w:bottom w:val="single" w:sz="4" w:space="0" w:color="000000"/>
            </w:tcBorders>
            <w:vAlign w:val="center"/>
          </w:tcPr>
          <w:p w:rsidR="009832AD" w:rsidRPr="00FB176B" w:rsidRDefault="009832AD" w:rsidP="009832AD">
            <w:pPr>
              <w:autoSpaceDE w:val="0"/>
              <w:autoSpaceDN w:val="0"/>
              <w:adjustRightInd w:val="0"/>
              <w:snapToGrid w:val="0"/>
              <w:jc w:val="center"/>
              <w:rPr>
                <w:sz w:val="24"/>
                <w:szCs w:val="28"/>
              </w:rPr>
            </w:pPr>
            <w:r w:rsidRPr="00FB176B">
              <w:rPr>
                <w:sz w:val="24"/>
                <w:szCs w:val="28"/>
              </w:rPr>
              <w:t>АТС группы А</w:t>
            </w:r>
          </w:p>
        </w:tc>
        <w:tc>
          <w:tcPr>
            <w:tcW w:w="3159"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autoSpaceDE w:val="0"/>
              <w:autoSpaceDN w:val="0"/>
              <w:adjustRightInd w:val="0"/>
              <w:snapToGrid w:val="0"/>
              <w:jc w:val="center"/>
              <w:rPr>
                <w:sz w:val="24"/>
                <w:szCs w:val="28"/>
              </w:rPr>
            </w:pPr>
            <w:r w:rsidRPr="00FB176B">
              <w:rPr>
                <w:sz w:val="24"/>
                <w:szCs w:val="28"/>
              </w:rPr>
              <w:t>АТС группы Б</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8"/>
              </w:rPr>
            </w:pPr>
            <w:r w:rsidRPr="00FB176B">
              <w:rPr>
                <w:sz w:val="24"/>
                <w:szCs w:val="28"/>
              </w:rPr>
              <w:t xml:space="preserve">Свыше 2,00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10,0</w:t>
            </w:r>
          </w:p>
        </w:tc>
        <w:tc>
          <w:tcPr>
            <w:tcW w:w="3159"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6,0</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8"/>
              </w:rPr>
            </w:pPr>
            <w:r w:rsidRPr="00FB176B">
              <w:rPr>
                <w:sz w:val="24"/>
                <w:szCs w:val="28"/>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9,0</w:t>
            </w:r>
          </w:p>
        </w:tc>
        <w:tc>
          <w:tcPr>
            <w:tcW w:w="3159"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5,7</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8"/>
              </w:rPr>
            </w:pPr>
            <w:r w:rsidRPr="00FB176B">
              <w:rPr>
                <w:sz w:val="24"/>
                <w:szCs w:val="28"/>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8,0 &lt;*&gt;</w:t>
            </w:r>
          </w:p>
        </w:tc>
        <w:tc>
          <w:tcPr>
            <w:tcW w:w="3159"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5,5</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8"/>
              </w:rPr>
            </w:pPr>
            <w:r w:rsidRPr="00FB176B">
              <w:rPr>
                <w:sz w:val="24"/>
                <w:szCs w:val="28"/>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7,0</w:t>
            </w:r>
          </w:p>
        </w:tc>
        <w:tc>
          <w:tcPr>
            <w:tcW w:w="3159"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5,0</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8"/>
              </w:rPr>
            </w:pPr>
            <w:r w:rsidRPr="00FB176B">
              <w:rPr>
                <w:sz w:val="24"/>
                <w:szCs w:val="28"/>
              </w:rPr>
              <w:t xml:space="preserve">До 1,00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6,0</w:t>
            </w:r>
          </w:p>
        </w:tc>
        <w:tc>
          <w:tcPr>
            <w:tcW w:w="3159"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8"/>
              </w:rPr>
            </w:pPr>
            <w:r w:rsidRPr="00FB176B">
              <w:rPr>
                <w:sz w:val="24"/>
                <w:szCs w:val="28"/>
              </w:rPr>
              <w:t>4,5</w:t>
            </w:r>
          </w:p>
        </w:tc>
      </w:tr>
      <w:tr w:rsidR="009832AD" w:rsidRPr="00FB176B" w:rsidTr="009832AD">
        <w:trPr>
          <w:cantSplit/>
          <w:trHeight w:val="240"/>
        </w:trPr>
        <w:tc>
          <w:tcPr>
            <w:tcW w:w="4455" w:type="dxa"/>
            <w:tcBorders>
              <w:top w:val="single" w:sz="4" w:space="0" w:color="000000"/>
              <w:left w:val="single" w:sz="4" w:space="0" w:color="000000"/>
              <w:bottom w:val="single" w:sz="4" w:space="0" w:color="000000"/>
            </w:tcBorders>
          </w:tcPr>
          <w:p w:rsidR="009832AD" w:rsidRPr="00FB176B" w:rsidRDefault="009832AD" w:rsidP="009832AD">
            <w:pPr>
              <w:autoSpaceDE w:val="0"/>
              <w:autoSpaceDN w:val="0"/>
              <w:adjustRightInd w:val="0"/>
              <w:snapToGrid w:val="0"/>
              <w:jc w:val="both"/>
              <w:rPr>
                <w:sz w:val="24"/>
                <w:szCs w:val="24"/>
              </w:rPr>
            </w:pPr>
          </w:p>
        </w:tc>
        <w:tc>
          <w:tcPr>
            <w:tcW w:w="5184" w:type="dxa"/>
            <w:gridSpan w:val="2"/>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autoSpaceDE w:val="0"/>
              <w:autoSpaceDN w:val="0"/>
              <w:adjustRightInd w:val="0"/>
              <w:snapToGrid w:val="0"/>
              <w:jc w:val="center"/>
              <w:rPr>
                <w:sz w:val="24"/>
                <w:szCs w:val="24"/>
              </w:rPr>
            </w:pPr>
            <w:r w:rsidRPr="00FB176B">
              <w:rPr>
                <w:sz w:val="24"/>
                <w:szCs w:val="24"/>
              </w:rPr>
              <w:t>&lt;*&gt; - для контейнеровозов - 9,0</w:t>
            </w:r>
          </w:p>
        </w:tc>
      </w:tr>
    </w:tbl>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Примечания.</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1.</w:t>
      </w:r>
      <w:r w:rsidRPr="00FB176B">
        <w:rPr>
          <w:sz w:val="24"/>
          <w:szCs w:val="28"/>
        </w:rPr>
        <w:tab/>
        <w:t>Допускается увеличение осевой массы:</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-при расстоянии между осями свыше </w:t>
      </w:r>
      <w:smartTag w:uri="urn:schemas-microsoft-com:office:smarttags" w:element="metricconverter">
        <w:smartTagPr>
          <w:attr w:name="ProductID" w:val="2,0 м"/>
        </w:smartTagPr>
        <w:r w:rsidRPr="00FB176B">
          <w:rPr>
            <w:sz w:val="24"/>
            <w:szCs w:val="28"/>
          </w:rPr>
          <w:t>2,0 м</w:t>
        </w:r>
      </w:smartTag>
      <w:r w:rsidRPr="00FB176B">
        <w:rPr>
          <w:sz w:val="24"/>
          <w:szCs w:val="28"/>
        </w:rPr>
        <w:t xml:space="preserve"> у городских и пригородных двухосных автобусов и троллейбусов группы А до 11,5 т и группы Б до 7,0 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FB176B">
          <w:rPr>
            <w:sz w:val="24"/>
            <w:szCs w:val="28"/>
          </w:rPr>
          <w:t>1,65 м</w:t>
        </w:r>
      </w:smartTag>
      <w:r w:rsidRPr="00FB176B">
        <w:rPr>
          <w:sz w:val="24"/>
          <w:szCs w:val="28"/>
        </w:rPr>
        <w:t xml:space="preserve"> включительно до 9,0 т, если осевая масса, приходящаяся на смежную ось, не превышает 6,0 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w:t>
      </w:r>
      <w:r w:rsidRPr="00FB176B">
        <w:rPr>
          <w:sz w:val="24"/>
          <w:szCs w:val="28"/>
        </w:rPr>
        <w:tab/>
        <w:t xml:space="preserve">Для автотранспортных средств групп А и Б, спроектированных до 1995 года,                                  с расстоянием между осями не более </w:t>
      </w:r>
      <w:smartTag w:uri="urn:schemas-microsoft-com:office:smarttags" w:element="metricconverter">
        <w:smartTagPr>
          <w:attr w:name="ProductID" w:val="1,32 м"/>
        </w:smartTagPr>
        <w:r w:rsidRPr="00FB176B">
          <w:rPr>
            <w:sz w:val="24"/>
            <w:szCs w:val="28"/>
          </w:rPr>
          <w:t>1,32 м</w:t>
        </w:r>
      </w:smartTag>
      <w:r w:rsidRPr="00FB176B">
        <w:rPr>
          <w:sz w:val="24"/>
          <w:szCs w:val="28"/>
        </w:rPr>
        <w:t xml:space="preserve"> допускаются осевые массы соответственно 8,0 т и 5,5 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2.2. Осевая масса трехосных тележек автотранспортных средств не должна превышать значений, приведенных в таблице 6.2.</w:t>
      </w:r>
    </w:p>
    <w:p w:rsidR="009832AD" w:rsidRPr="00FB176B" w:rsidRDefault="009832AD" w:rsidP="009832AD">
      <w:pPr>
        <w:widowControl w:val="0"/>
        <w:autoSpaceDE w:val="0"/>
        <w:autoSpaceDN w:val="0"/>
        <w:adjustRightInd w:val="0"/>
        <w:ind w:firstLine="709"/>
        <w:jc w:val="right"/>
        <w:rPr>
          <w:sz w:val="24"/>
          <w:szCs w:val="28"/>
        </w:rPr>
      </w:pPr>
      <w:r w:rsidRPr="00FB176B">
        <w:rPr>
          <w:sz w:val="24"/>
          <w:szCs w:val="28"/>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3024"/>
      </w:tblGrid>
      <w:tr w:rsidR="009832AD" w:rsidRPr="00FB176B" w:rsidTr="009832AD">
        <w:trPr>
          <w:cantSplit/>
          <w:trHeight w:hRule="exact" w:val="796"/>
        </w:trPr>
        <w:tc>
          <w:tcPr>
            <w:tcW w:w="4590" w:type="dxa"/>
            <w:vMerge w:val="restart"/>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Расстояние между крайними    </w:t>
            </w:r>
            <w:r w:rsidRPr="00FB176B">
              <w:rPr>
                <w:sz w:val="24"/>
                <w:szCs w:val="28"/>
              </w:rPr>
              <w:br/>
              <w:t>осями тележек, м</w:t>
            </w:r>
          </w:p>
        </w:tc>
        <w:tc>
          <w:tcPr>
            <w:tcW w:w="5049" w:type="dxa"/>
            <w:gridSpan w:val="2"/>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Осевая масса на каждую ось  </w:t>
            </w:r>
            <w:r w:rsidRPr="00FB176B">
              <w:rPr>
                <w:sz w:val="24"/>
                <w:szCs w:val="28"/>
              </w:rPr>
              <w:br/>
              <w:t>не более, т</w:t>
            </w:r>
          </w:p>
        </w:tc>
      </w:tr>
      <w:tr w:rsidR="009832AD" w:rsidRPr="00FB176B" w:rsidTr="009832AD">
        <w:trPr>
          <w:cantSplit/>
        </w:trPr>
        <w:tc>
          <w:tcPr>
            <w:tcW w:w="4590" w:type="dxa"/>
            <w:vMerge/>
            <w:tcBorders>
              <w:top w:val="single" w:sz="4" w:space="0" w:color="000000"/>
              <w:left w:val="single" w:sz="4" w:space="0" w:color="000000"/>
              <w:bottom w:val="single" w:sz="4" w:space="0" w:color="000000"/>
            </w:tcBorders>
            <w:vAlign w:val="center"/>
          </w:tcPr>
          <w:p w:rsidR="009832AD" w:rsidRPr="00FB176B" w:rsidRDefault="009832AD" w:rsidP="009832AD">
            <w:pPr>
              <w:widowControl w:val="0"/>
              <w:jc w:val="center"/>
              <w:rPr>
                <w:sz w:val="24"/>
                <w:szCs w:val="28"/>
              </w:rPr>
            </w:pPr>
          </w:p>
        </w:tc>
        <w:tc>
          <w:tcPr>
            <w:tcW w:w="202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АТС группы А</w:t>
            </w:r>
          </w:p>
        </w:tc>
        <w:tc>
          <w:tcPr>
            <w:tcW w:w="302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АТС группы Б</w:t>
            </w:r>
          </w:p>
        </w:tc>
      </w:tr>
      <w:tr w:rsidR="009832AD" w:rsidRPr="00FB176B" w:rsidTr="009832AD">
        <w:trPr>
          <w:cantSplit/>
          <w:trHeight w:val="240"/>
        </w:trPr>
        <w:tc>
          <w:tcPr>
            <w:tcW w:w="4590"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Свыше 5,00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10,0     </w:t>
            </w:r>
          </w:p>
        </w:tc>
        <w:tc>
          <w:tcPr>
            <w:tcW w:w="302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6,0      </w:t>
            </w:r>
          </w:p>
        </w:tc>
      </w:tr>
      <w:tr w:rsidR="009832AD" w:rsidRPr="00FB176B" w:rsidTr="009832AD">
        <w:trPr>
          <w:cantSplit/>
          <w:trHeight w:val="240"/>
        </w:trPr>
        <w:tc>
          <w:tcPr>
            <w:tcW w:w="4590"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8,0     </w:t>
            </w:r>
          </w:p>
        </w:tc>
        <w:tc>
          <w:tcPr>
            <w:tcW w:w="302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5,5      </w:t>
            </w:r>
          </w:p>
        </w:tc>
      </w:tr>
      <w:tr w:rsidR="009832AD" w:rsidRPr="00FB176B" w:rsidTr="009832AD">
        <w:trPr>
          <w:cantSplit/>
          <w:trHeight w:val="240"/>
        </w:trPr>
        <w:tc>
          <w:tcPr>
            <w:tcW w:w="4590"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lastRenderedPageBreak/>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7,5     </w:t>
            </w:r>
          </w:p>
        </w:tc>
        <w:tc>
          <w:tcPr>
            <w:tcW w:w="302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5,0      </w:t>
            </w:r>
          </w:p>
        </w:tc>
      </w:tr>
      <w:tr w:rsidR="009832AD" w:rsidRPr="00FB176B" w:rsidTr="009832AD">
        <w:trPr>
          <w:cantSplit/>
          <w:trHeight w:val="240"/>
        </w:trPr>
        <w:tc>
          <w:tcPr>
            <w:tcW w:w="4590"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6,5     </w:t>
            </w:r>
          </w:p>
        </w:tc>
        <w:tc>
          <w:tcPr>
            <w:tcW w:w="302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4,5      </w:t>
            </w:r>
          </w:p>
        </w:tc>
      </w:tr>
      <w:tr w:rsidR="009832AD" w:rsidRPr="00FB176B" w:rsidTr="009832AD">
        <w:trPr>
          <w:cantSplit/>
          <w:trHeight w:val="240"/>
        </w:trPr>
        <w:tc>
          <w:tcPr>
            <w:tcW w:w="4590"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До 2,00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5,5     </w:t>
            </w:r>
          </w:p>
        </w:tc>
        <w:tc>
          <w:tcPr>
            <w:tcW w:w="302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4,0      </w:t>
            </w:r>
          </w:p>
        </w:tc>
      </w:tr>
    </w:tbl>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Примечания. </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1.</w:t>
      </w:r>
      <w:r w:rsidRPr="00FB176B">
        <w:rPr>
          <w:sz w:val="24"/>
          <w:szCs w:val="28"/>
        </w:rPr>
        <w:tab/>
        <w:t xml:space="preserve">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FB176B">
          <w:rPr>
            <w:sz w:val="24"/>
            <w:szCs w:val="28"/>
          </w:rPr>
          <w:t>0,4 м</w:t>
        </w:r>
      </w:smartTag>
      <w:r w:rsidRPr="00FB176B">
        <w:rPr>
          <w:sz w:val="24"/>
          <w:szCs w:val="28"/>
        </w:rPr>
        <w:t xml:space="preserve"> расстояния между крайними осями.</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w:t>
      </w:r>
      <w:r w:rsidRPr="00FB176B">
        <w:rPr>
          <w:sz w:val="24"/>
          <w:szCs w:val="28"/>
        </w:rPr>
        <w:tab/>
        <w:t>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3.</w:t>
      </w:r>
      <w:r w:rsidRPr="00FB176B">
        <w:rPr>
          <w:sz w:val="24"/>
          <w:szCs w:val="28"/>
        </w:rPr>
        <w:tab/>
        <w:t>Полная масса АТС не должна превышать значений, приведенных в таблице 6.3.</w:t>
      </w: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right"/>
        <w:rPr>
          <w:sz w:val="24"/>
          <w:szCs w:val="28"/>
        </w:rPr>
      </w:pPr>
      <w:r w:rsidRPr="00FB176B">
        <w:rPr>
          <w:sz w:val="24"/>
          <w:szCs w:val="28"/>
        </w:rPr>
        <w:t>Таблица №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5184"/>
      </w:tblGrid>
      <w:tr w:rsidR="009832AD" w:rsidRPr="00FB176B" w:rsidTr="009832AD">
        <w:trPr>
          <w:cantSplit/>
          <w:trHeight w:hRule="exact" w:val="286"/>
        </w:trPr>
        <w:tc>
          <w:tcPr>
            <w:tcW w:w="2025" w:type="dxa"/>
            <w:vMerge w:val="restart"/>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Виды АТС</w:t>
            </w:r>
          </w:p>
        </w:tc>
        <w:tc>
          <w:tcPr>
            <w:tcW w:w="2430" w:type="dxa"/>
            <w:gridSpan w:val="2"/>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Полная масса, т</w:t>
            </w:r>
          </w:p>
        </w:tc>
        <w:tc>
          <w:tcPr>
            <w:tcW w:w="5184" w:type="dxa"/>
            <w:vMerge w:val="restart"/>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Расстояние между крайними   </w:t>
            </w:r>
            <w:r w:rsidRPr="00FB176B">
              <w:rPr>
                <w:sz w:val="24"/>
                <w:szCs w:val="28"/>
              </w:rPr>
              <w:br/>
              <w:t>осями АТС группы А не менее, м</w:t>
            </w:r>
          </w:p>
        </w:tc>
      </w:tr>
      <w:tr w:rsidR="009832AD" w:rsidRPr="00FB176B" w:rsidTr="009832AD">
        <w:trPr>
          <w:cantSplit/>
          <w:trHeight w:hRule="exact" w:val="664"/>
        </w:trPr>
        <w:tc>
          <w:tcPr>
            <w:tcW w:w="2025" w:type="dxa"/>
            <w:vMerge/>
            <w:tcBorders>
              <w:top w:val="single" w:sz="4" w:space="0" w:color="000000"/>
              <w:left w:val="single" w:sz="4" w:space="0" w:color="000000"/>
              <w:bottom w:val="single" w:sz="4" w:space="0" w:color="000000"/>
            </w:tcBorders>
          </w:tcPr>
          <w:p w:rsidR="009832AD" w:rsidRPr="00FB176B" w:rsidRDefault="009832AD" w:rsidP="009832AD">
            <w:pPr>
              <w:widowControl w:val="0"/>
              <w:jc w:val="both"/>
              <w:rPr>
                <w:sz w:val="24"/>
                <w:szCs w:val="28"/>
              </w:rPr>
            </w:pP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группа А</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группа Б</w:t>
            </w:r>
          </w:p>
        </w:tc>
        <w:tc>
          <w:tcPr>
            <w:tcW w:w="5184" w:type="dxa"/>
            <w:vMerge/>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jc w:val="both"/>
              <w:rPr>
                <w:sz w:val="24"/>
                <w:szCs w:val="28"/>
              </w:rPr>
            </w:pPr>
          </w:p>
        </w:tc>
      </w:tr>
      <w:tr w:rsidR="009832AD" w:rsidRPr="00FB176B" w:rsidTr="009832AD">
        <w:trPr>
          <w:cantSplit/>
          <w:trHeight w:val="240"/>
        </w:trPr>
        <w:tc>
          <w:tcPr>
            <w:tcW w:w="9639" w:type="dxa"/>
            <w:gridSpan w:val="4"/>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Одиночные автомобили, автобусы, троллейбусы                     </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Двухосные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18</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12</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3,0</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Трехосные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25</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16,5</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4,5</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Четырехосные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32</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22</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7,5</w:t>
            </w:r>
          </w:p>
        </w:tc>
      </w:tr>
      <w:tr w:rsidR="009832AD" w:rsidRPr="00FB176B" w:rsidTr="009832AD">
        <w:trPr>
          <w:cantSplit/>
          <w:trHeight w:val="240"/>
        </w:trPr>
        <w:tc>
          <w:tcPr>
            <w:tcW w:w="9639" w:type="dxa"/>
            <w:gridSpan w:val="4"/>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Седельные автопоезда (тягач с полуприцепом)                     </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Трехосные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28</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18</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8,0</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Четырехосные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36</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23</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11,2</w:t>
            </w:r>
          </w:p>
        </w:tc>
      </w:tr>
      <w:tr w:rsidR="009832AD" w:rsidRPr="00FB176B" w:rsidTr="009832AD">
        <w:trPr>
          <w:cantSplit/>
          <w:trHeight w:val="36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Пятиосные и   </w:t>
            </w:r>
            <w:r w:rsidRPr="00FB176B">
              <w:rPr>
                <w:sz w:val="24"/>
                <w:szCs w:val="28"/>
              </w:rPr>
              <w:br/>
              <w:t xml:space="preserve">более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40</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28,5</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12,2</w:t>
            </w:r>
          </w:p>
        </w:tc>
      </w:tr>
      <w:tr w:rsidR="009832AD" w:rsidRPr="00FB176B" w:rsidTr="009832AD">
        <w:trPr>
          <w:cantSplit/>
          <w:trHeight w:val="240"/>
        </w:trPr>
        <w:tc>
          <w:tcPr>
            <w:tcW w:w="9639" w:type="dxa"/>
            <w:gridSpan w:val="4"/>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Прицепные автопоезда                                            </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Трехосные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28</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18</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10,0</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Четырехосные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36</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24</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11,2</w:t>
            </w:r>
          </w:p>
        </w:tc>
      </w:tr>
      <w:tr w:rsidR="009832AD" w:rsidRPr="00FB176B" w:rsidTr="009832AD">
        <w:trPr>
          <w:cantSplit/>
          <w:trHeight w:val="36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Пятиосные и   </w:t>
            </w:r>
            <w:r w:rsidRPr="00FB176B">
              <w:rPr>
                <w:sz w:val="24"/>
                <w:szCs w:val="28"/>
              </w:rPr>
              <w:br/>
              <w:t xml:space="preserve">более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40</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28,5</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12,2</w:t>
            </w:r>
          </w:p>
        </w:tc>
      </w:tr>
      <w:tr w:rsidR="009832AD" w:rsidRPr="00FB176B" w:rsidTr="009832AD">
        <w:trPr>
          <w:cantSplit/>
          <w:trHeight w:val="240"/>
        </w:trPr>
        <w:tc>
          <w:tcPr>
            <w:tcW w:w="9639" w:type="dxa"/>
            <w:gridSpan w:val="4"/>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Сочлененные автобусы и троллейбусы                              </w:t>
            </w:r>
          </w:p>
        </w:tc>
      </w:tr>
      <w:tr w:rsidR="009832AD" w:rsidRPr="00FB176B" w:rsidTr="009832AD">
        <w:trPr>
          <w:cantSplit/>
          <w:trHeight w:val="240"/>
        </w:trPr>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Двухзвенные   </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28</w:t>
            </w:r>
          </w:p>
        </w:tc>
        <w:tc>
          <w:tcPr>
            <w:tcW w:w="121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w:t>
            </w:r>
          </w:p>
        </w:tc>
        <w:tc>
          <w:tcPr>
            <w:tcW w:w="518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10,0</w:t>
            </w:r>
          </w:p>
        </w:tc>
      </w:tr>
    </w:tbl>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Примечания. </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1.</w:t>
      </w:r>
      <w:r w:rsidRPr="00FB176B">
        <w:rPr>
          <w:sz w:val="24"/>
          <w:szCs w:val="28"/>
        </w:rPr>
        <w:tab/>
        <w:t>Для одиночных автомобилей (тягачей) не допускается превышение полной массы более 30 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w:t>
      </w:r>
      <w:r w:rsidRPr="00FB176B">
        <w:rPr>
          <w:sz w:val="24"/>
          <w:szCs w:val="28"/>
        </w:rPr>
        <w:tab/>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3.</w:t>
      </w:r>
      <w:r w:rsidRPr="00FB176B">
        <w:rPr>
          <w:sz w:val="24"/>
          <w:szCs w:val="28"/>
        </w:rPr>
        <w:tab/>
        <w:t>Промежуточные между табличными значения параметров следует определять путем линейной интерполяции.</w:t>
      </w:r>
    </w:p>
    <w:p w:rsidR="009832AD" w:rsidRDefault="009832AD" w:rsidP="009832AD">
      <w:pPr>
        <w:widowControl w:val="0"/>
        <w:autoSpaceDE w:val="0"/>
        <w:autoSpaceDN w:val="0"/>
        <w:adjustRightInd w:val="0"/>
        <w:ind w:firstLine="709"/>
        <w:jc w:val="both"/>
        <w:rPr>
          <w:sz w:val="24"/>
          <w:szCs w:val="28"/>
        </w:rPr>
      </w:pPr>
      <w:r w:rsidRPr="00FB176B">
        <w:rPr>
          <w:sz w:val="24"/>
          <w:szCs w:val="28"/>
        </w:rPr>
        <w:t>2.4.</w:t>
      </w:r>
      <w:r w:rsidRPr="00FB176B">
        <w:rPr>
          <w:sz w:val="24"/>
          <w:szCs w:val="28"/>
        </w:rPr>
        <w:tab/>
        <w:t>При движении по мостовым сооружениям полная масса автотранспортных средств не должна превышать значений, приведенных в таблице 6.4.</w:t>
      </w:r>
    </w:p>
    <w:p w:rsidR="000B154C" w:rsidRDefault="000B154C" w:rsidP="009832AD">
      <w:pPr>
        <w:widowControl w:val="0"/>
        <w:autoSpaceDE w:val="0"/>
        <w:autoSpaceDN w:val="0"/>
        <w:adjustRightInd w:val="0"/>
        <w:ind w:firstLine="709"/>
        <w:jc w:val="both"/>
        <w:rPr>
          <w:sz w:val="24"/>
          <w:szCs w:val="28"/>
        </w:rPr>
      </w:pPr>
    </w:p>
    <w:p w:rsidR="000B154C" w:rsidRDefault="000B154C" w:rsidP="009832AD">
      <w:pPr>
        <w:widowControl w:val="0"/>
        <w:autoSpaceDE w:val="0"/>
        <w:autoSpaceDN w:val="0"/>
        <w:adjustRightInd w:val="0"/>
        <w:ind w:firstLine="709"/>
        <w:jc w:val="both"/>
        <w:rPr>
          <w:sz w:val="24"/>
          <w:szCs w:val="28"/>
        </w:rPr>
      </w:pPr>
    </w:p>
    <w:p w:rsidR="000B154C" w:rsidRDefault="000B154C" w:rsidP="009832AD">
      <w:pPr>
        <w:widowControl w:val="0"/>
        <w:autoSpaceDE w:val="0"/>
        <w:autoSpaceDN w:val="0"/>
        <w:adjustRightInd w:val="0"/>
        <w:ind w:firstLine="709"/>
        <w:jc w:val="both"/>
        <w:rPr>
          <w:sz w:val="24"/>
          <w:szCs w:val="28"/>
        </w:rPr>
      </w:pPr>
    </w:p>
    <w:p w:rsidR="000B154C" w:rsidRPr="00FB176B" w:rsidRDefault="000B154C"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right"/>
        <w:rPr>
          <w:sz w:val="24"/>
          <w:szCs w:val="28"/>
        </w:rPr>
      </w:pPr>
      <w:r w:rsidRPr="00FB176B">
        <w:rPr>
          <w:sz w:val="24"/>
          <w:szCs w:val="28"/>
        </w:rPr>
        <w:lastRenderedPageBreak/>
        <w:t>Таблица №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4104"/>
      </w:tblGrid>
      <w:tr w:rsidR="009832AD" w:rsidRPr="00FB176B" w:rsidTr="009832AD">
        <w:trPr>
          <w:cantSplit/>
          <w:trHeight w:val="240"/>
        </w:trPr>
        <w:tc>
          <w:tcPr>
            <w:tcW w:w="553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Расстояние между крайними осями, м</w:t>
            </w:r>
          </w:p>
        </w:tc>
        <w:tc>
          <w:tcPr>
            <w:tcW w:w="410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Полная масса, т</w:t>
            </w:r>
          </w:p>
        </w:tc>
      </w:tr>
      <w:tr w:rsidR="009832AD" w:rsidRPr="00FB176B" w:rsidTr="009832AD">
        <w:trPr>
          <w:cantSplit/>
          <w:trHeight w:val="240"/>
        </w:trPr>
        <w:tc>
          <w:tcPr>
            <w:tcW w:w="553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Более 7,5</w:t>
            </w:r>
          </w:p>
        </w:tc>
        <w:tc>
          <w:tcPr>
            <w:tcW w:w="410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30</w:t>
            </w:r>
          </w:p>
        </w:tc>
      </w:tr>
      <w:tr w:rsidR="009832AD" w:rsidRPr="00FB176B" w:rsidTr="009832AD">
        <w:trPr>
          <w:cantSplit/>
          <w:trHeight w:val="240"/>
        </w:trPr>
        <w:tc>
          <w:tcPr>
            <w:tcW w:w="553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Более 10,0</w:t>
            </w:r>
          </w:p>
        </w:tc>
        <w:tc>
          <w:tcPr>
            <w:tcW w:w="410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34</w:t>
            </w:r>
          </w:p>
        </w:tc>
      </w:tr>
      <w:tr w:rsidR="009832AD" w:rsidRPr="00FB176B" w:rsidTr="009832AD">
        <w:trPr>
          <w:cantSplit/>
          <w:trHeight w:val="240"/>
        </w:trPr>
        <w:tc>
          <w:tcPr>
            <w:tcW w:w="553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Более 11,2</w:t>
            </w:r>
          </w:p>
        </w:tc>
        <w:tc>
          <w:tcPr>
            <w:tcW w:w="410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36</w:t>
            </w:r>
          </w:p>
        </w:tc>
      </w:tr>
      <w:tr w:rsidR="009832AD" w:rsidRPr="00FB176B" w:rsidTr="009832AD">
        <w:trPr>
          <w:cantSplit/>
          <w:trHeight w:val="240"/>
        </w:trPr>
        <w:tc>
          <w:tcPr>
            <w:tcW w:w="5535" w:type="dxa"/>
            <w:tcBorders>
              <w:top w:val="single" w:sz="4" w:space="0" w:color="000000"/>
              <w:left w:val="single" w:sz="4" w:space="0" w:color="000000"/>
              <w:bottom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Более 12,2</w:t>
            </w:r>
          </w:p>
        </w:tc>
        <w:tc>
          <w:tcPr>
            <w:tcW w:w="4104" w:type="dxa"/>
            <w:tcBorders>
              <w:top w:val="single" w:sz="4" w:space="0" w:color="000000"/>
              <w:left w:val="single" w:sz="4" w:space="0" w:color="000000"/>
              <w:bottom w:val="single" w:sz="4" w:space="0" w:color="000000"/>
              <w:right w:val="single" w:sz="4" w:space="0" w:color="000000"/>
            </w:tcBorders>
            <w:vAlign w:val="center"/>
          </w:tcPr>
          <w:p w:rsidR="009832AD" w:rsidRPr="00FB176B" w:rsidRDefault="009832AD" w:rsidP="009832AD">
            <w:pPr>
              <w:widowControl w:val="0"/>
              <w:autoSpaceDE w:val="0"/>
              <w:autoSpaceDN w:val="0"/>
              <w:adjustRightInd w:val="0"/>
              <w:snapToGrid w:val="0"/>
              <w:ind w:firstLine="709"/>
              <w:jc w:val="center"/>
              <w:rPr>
                <w:sz w:val="24"/>
                <w:szCs w:val="28"/>
              </w:rPr>
            </w:pPr>
            <w:r w:rsidRPr="00FB176B">
              <w:rPr>
                <w:sz w:val="24"/>
                <w:szCs w:val="28"/>
              </w:rPr>
              <w:t>38</w:t>
            </w:r>
          </w:p>
        </w:tc>
      </w:tr>
    </w:tbl>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Примечания.</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1.</w:t>
      </w:r>
      <w:r w:rsidRPr="00FB176B">
        <w:rPr>
          <w:sz w:val="24"/>
          <w:szCs w:val="28"/>
        </w:rPr>
        <w:tab/>
        <w:t>Для одиночных автомобилей (тягачей) не допускается превышение полной массы более 30 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2.</w:t>
      </w:r>
      <w:r w:rsidRPr="00FB176B">
        <w:rPr>
          <w:sz w:val="24"/>
          <w:szCs w:val="28"/>
        </w:rPr>
        <w:tab/>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3.</w:t>
      </w:r>
      <w:r w:rsidRPr="00FB176B">
        <w:rPr>
          <w:sz w:val="24"/>
          <w:szCs w:val="28"/>
        </w:rPr>
        <w:tab/>
        <w:t>Промежуточные между табличными значения параметров следует определять путем линейной интерполяции.</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w:t>
      </w:r>
      <w:r w:rsidRPr="00FB176B">
        <w:rPr>
          <w:sz w:val="24"/>
          <w:szCs w:val="28"/>
        </w:rPr>
        <w:tab/>
        <w:t>Габариты АТС</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4.1.</w:t>
      </w:r>
      <w:r w:rsidRPr="00FB176B">
        <w:rPr>
          <w:sz w:val="24"/>
          <w:szCs w:val="28"/>
        </w:rPr>
        <w:tab/>
        <w:t>Габарит АТС по длине не должен превышать:</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-одиночных автомобилей, автобусов, троллейбусов и прицепов - </w:t>
      </w:r>
      <w:smartTag w:uri="urn:schemas-microsoft-com:office:smarttags" w:element="metricconverter">
        <w:smartTagPr>
          <w:attr w:name="ProductID" w:val="12,0 м"/>
        </w:smartTagPr>
        <w:r w:rsidRPr="00FB176B">
          <w:rPr>
            <w:sz w:val="24"/>
            <w:szCs w:val="28"/>
          </w:rPr>
          <w:t>12,0 м</w:t>
        </w:r>
      </w:smartTag>
      <w:r w:rsidRPr="00FB176B">
        <w:rPr>
          <w:sz w:val="24"/>
          <w:szCs w:val="28"/>
        </w:rPr>
        <w:t>;</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-автопоездов в составе "автомобиль-прицеп" и "автомобиль-полуприцеп" - </w:t>
      </w:r>
      <w:smartTag w:uri="urn:schemas-microsoft-com:office:smarttags" w:element="metricconverter">
        <w:smartTagPr>
          <w:attr w:name="ProductID" w:val="20,0 м"/>
        </w:smartTagPr>
        <w:r w:rsidRPr="00FB176B">
          <w:rPr>
            <w:sz w:val="24"/>
            <w:szCs w:val="28"/>
          </w:rPr>
          <w:t>20,0 м</w:t>
        </w:r>
      </w:smartTag>
      <w:r w:rsidRPr="00FB176B">
        <w:rPr>
          <w:sz w:val="24"/>
          <w:szCs w:val="28"/>
        </w:rPr>
        <w:t>;</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-двухзвенных сочлененных автобусов и троллейбусов - </w:t>
      </w:r>
      <w:smartTag w:uri="urn:schemas-microsoft-com:office:smarttags" w:element="metricconverter">
        <w:smartTagPr>
          <w:attr w:name="ProductID" w:val="18,0 м"/>
        </w:smartTagPr>
        <w:r w:rsidRPr="00FB176B">
          <w:rPr>
            <w:sz w:val="24"/>
            <w:szCs w:val="28"/>
          </w:rPr>
          <w:t>18,0 м</w:t>
        </w:r>
      </w:smartTag>
      <w:r w:rsidRPr="00FB176B">
        <w:rPr>
          <w:sz w:val="24"/>
          <w:szCs w:val="28"/>
        </w:rPr>
        <w:t>.</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4.2.</w:t>
      </w:r>
      <w:r w:rsidRPr="00FB176B">
        <w:rPr>
          <w:sz w:val="24"/>
          <w:szCs w:val="28"/>
        </w:rPr>
        <w:tab/>
        <w:t xml:space="preserve">Габарит АТС по ширине не должен превышать </w:t>
      </w:r>
      <w:smartTag w:uri="urn:schemas-microsoft-com:office:smarttags" w:element="metricconverter">
        <w:smartTagPr>
          <w:attr w:name="ProductID" w:val="2,5 м"/>
        </w:smartTagPr>
        <w:r w:rsidRPr="00FB176B">
          <w:rPr>
            <w:sz w:val="24"/>
            <w:szCs w:val="28"/>
          </w:rPr>
          <w:t>2,5 м</w:t>
        </w:r>
      </w:smartTag>
      <w:r w:rsidRPr="00FB176B">
        <w:rPr>
          <w:sz w:val="24"/>
          <w:szCs w:val="28"/>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FB176B">
          <w:rPr>
            <w:sz w:val="24"/>
            <w:szCs w:val="28"/>
          </w:rPr>
          <w:t>2,6 м</w:t>
        </w:r>
      </w:smartTag>
      <w:r w:rsidRPr="00FB176B">
        <w:rPr>
          <w:sz w:val="24"/>
          <w:szCs w:val="28"/>
        </w:rPr>
        <w:t>.</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За пределы разрешенного габарита по ширине могут выступать:</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-приспособления противоскольжения, надетые на колеса;</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-зеркала заднего вида, элементы крепления тента, сконструированные таким образом, что они могут отклоняться, входя при этом в габарит;</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 xml:space="preserve">-шины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FB176B">
          <w:rPr>
            <w:sz w:val="24"/>
            <w:szCs w:val="28"/>
          </w:rPr>
          <w:t>0,05 м</w:t>
        </w:r>
      </w:smartTag>
      <w:r w:rsidRPr="00FB176B">
        <w:rPr>
          <w:sz w:val="24"/>
          <w:szCs w:val="28"/>
        </w:rPr>
        <w:t xml:space="preserve"> с любой стороны.</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4.3.</w:t>
      </w:r>
      <w:r w:rsidRPr="00FB176B">
        <w:rPr>
          <w:sz w:val="24"/>
          <w:szCs w:val="28"/>
        </w:rPr>
        <w:tab/>
        <w:t xml:space="preserve">Габарит АТС по высоте не должен превышать </w:t>
      </w:r>
      <w:smartTag w:uri="urn:schemas-microsoft-com:office:smarttags" w:element="metricconverter">
        <w:smartTagPr>
          <w:attr w:name="ProductID" w:val="4,0 м"/>
        </w:smartTagPr>
        <w:r w:rsidRPr="00FB176B">
          <w:rPr>
            <w:sz w:val="24"/>
            <w:szCs w:val="28"/>
          </w:rPr>
          <w:t>4,0 м</w:t>
        </w:r>
      </w:smartTag>
      <w:r w:rsidRPr="00FB176B">
        <w:rPr>
          <w:sz w:val="24"/>
          <w:szCs w:val="28"/>
        </w:rPr>
        <w:t>.</w:t>
      </w: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jc w:val="both"/>
        <w:rPr>
          <w:sz w:val="24"/>
          <w:szCs w:val="28"/>
        </w:rPr>
      </w:pPr>
    </w:p>
    <w:p w:rsidR="009832AD" w:rsidRPr="00FB176B" w:rsidRDefault="009832AD" w:rsidP="009832AD">
      <w:pPr>
        <w:widowControl w:val="0"/>
        <w:autoSpaceDE w:val="0"/>
        <w:autoSpaceDN w:val="0"/>
        <w:adjustRightInd w:val="0"/>
        <w:jc w:val="center"/>
        <w:rPr>
          <w:sz w:val="24"/>
          <w:szCs w:val="28"/>
        </w:rPr>
      </w:pPr>
      <w:r w:rsidRPr="00FB176B">
        <w:rPr>
          <w:sz w:val="24"/>
          <w:szCs w:val="28"/>
        </w:rPr>
        <w:t>II. Параметры автотранспортного средства, при которых</w:t>
      </w:r>
    </w:p>
    <w:p w:rsidR="009832AD" w:rsidRPr="00FB176B" w:rsidRDefault="009832AD" w:rsidP="009832AD">
      <w:pPr>
        <w:widowControl w:val="0"/>
        <w:autoSpaceDE w:val="0"/>
        <w:autoSpaceDN w:val="0"/>
        <w:adjustRightInd w:val="0"/>
        <w:jc w:val="center"/>
        <w:rPr>
          <w:sz w:val="24"/>
          <w:szCs w:val="28"/>
        </w:rPr>
      </w:pPr>
      <w:r w:rsidRPr="00FB176B">
        <w:rPr>
          <w:sz w:val="24"/>
          <w:szCs w:val="28"/>
        </w:rPr>
        <w:t>оно относится к категории 2</w:t>
      </w: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both"/>
        <w:rPr>
          <w:sz w:val="24"/>
          <w:szCs w:val="28"/>
        </w:rPr>
      </w:pPr>
      <w:r w:rsidRPr="00FB176B">
        <w:rPr>
          <w:sz w:val="24"/>
          <w:szCs w:val="28"/>
        </w:rPr>
        <w:t>1.</w:t>
      </w:r>
      <w:r w:rsidRPr="00FB176B">
        <w:rPr>
          <w:sz w:val="24"/>
          <w:szCs w:val="28"/>
        </w:rPr>
        <w:tab/>
        <w:t>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9832AD" w:rsidRPr="00FB176B" w:rsidRDefault="009832AD" w:rsidP="009832AD">
      <w:pPr>
        <w:widowControl w:val="0"/>
        <w:autoSpaceDE w:val="0"/>
        <w:autoSpaceDN w:val="0"/>
        <w:adjustRightInd w:val="0"/>
        <w:ind w:firstLine="709"/>
        <w:jc w:val="both"/>
        <w:rPr>
          <w:sz w:val="24"/>
          <w:szCs w:val="28"/>
        </w:rPr>
      </w:pPr>
    </w:p>
    <w:p w:rsidR="009832AD" w:rsidRPr="00FB176B" w:rsidRDefault="009832AD" w:rsidP="009832AD">
      <w:pPr>
        <w:widowControl w:val="0"/>
        <w:autoSpaceDE w:val="0"/>
        <w:autoSpaceDN w:val="0"/>
        <w:adjustRightInd w:val="0"/>
        <w:ind w:firstLine="709"/>
        <w:jc w:val="right"/>
        <w:rPr>
          <w:sz w:val="24"/>
          <w:szCs w:val="28"/>
        </w:rPr>
      </w:pPr>
      <w:r w:rsidRPr="00FB176B">
        <w:rPr>
          <w:sz w:val="24"/>
          <w:szCs w:val="28"/>
        </w:rPr>
        <w:t>Таблица №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2484"/>
      </w:tblGrid>
      <w:tr w:rsidR="009832AD" w:rsidRPr="00FB176B" w:rsidTr="009832AD">
        <w:trPr>
          <w:cantSplit/>
          <w:trHeight w:hRule="exact" w:val="286"/>
        </w:trPr>
        <w:tc>
          <w:tcPr>
            <w:tcW w:w="2835" w:type="dxa"/>
            <w:vMerge w:val="restart"/>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Проектная норматив- </w:t>
            </w:r>
            <w:r w:rsidRPr="00FB176B">
              <w:rPr>
                <w:sz w:val="24"/>
                <w:szCs w:val="28"/>
              </w:rPr>
              <w:br/>
              <w:t xml:space="preserve">ная нагрузка на     </w:t>
            </w:r>
            <w:r w:rsidRPr="00FB176B">
              <w:rPr>
                <w:sz w:val="24"/>
                <w:szCs w:val="28"/>
              </w:rPr>
              <w:br/>
              <w:t>мостовое сооружение</w:t>
            </w:r>
          </w:p>
        </w:tc>
        <w:tc>
          <w:tcPr>
            <w:tcW w:w="6804" w:type="dxa"/>
            <w:gridSpan w:val="3"/>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Параметры АТС</w:t>
            </w:r>
          </w:p>
        </w:tc>
      </w:tr>
      <w:tr w:rsidR="009832AD" w:rsidRPr="00FB176B" w:rsidTr="009832AD">
        <w:trPr>
          <w:cantSplit/>
        </w:trPr>
        <w:tc>
          <w:tcPr>
            <w:tcW w:w="2835" w:type="dxa"/>
            <w:vMerge/>
            <w:tcBorders>
              <w:top w:val="single" w:sz="4" w:space="0" w:color="000000"/>
              <w:left w:val="single" w:sz="4" w:space="0" w:color="000000"/>
              <w:bottom w:val="single" w:sz="4" w:space="0" w:color="000000"/>
            </w:tcBorders>
          </w:tcPr>
          <w:p w:rsidR="009832AD" w:rsidRPr="00FB176B" w:rsidRDefault="009832AD" w:rsidP="009832AD">
            <w:pPr>
              <w:widowControl w:val="0"/>
              <w:jc w:val="center"/>
              <w:rPr>
                <w:sz w:val="24"/>
                <w:szCs w:val="28"/>
              </w:rPr>
            </w:pP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общая масса, </w:t>
            </w:r>
            <w:r w:rsidRPr="00FB176B">
              <w:rPr>
                <w:sz w:val="24"/>
                <w:szCs w:val="28"/>
              </w:rPr>
              <w:br/>
              <w:t>т</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нагрузка на ось,</w:t>
            </w:r>
            <w:r w:rsidRPr="00FB176B">
              <w:rPr>
                <w:sz w:val="24"/>
                <w:szCs w:val="28"/>
              </w:rPr>
              <w:br/>
              <w:t>т</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база, </w:t>
            </w:r>
          </w:p>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w:t>
            </w:r>
          </w:p>
        </w:tc>
      </w:tr>
      <w:tr w:rsidR="009832AD" w:rsidRPr="00FB176B" w:rsidTr="009832AD">
        <w:trPr>
          <w:cantSplit/>
          <w:trHeight w:val="240"/>
        </w:trPr>
        <w:tc>
          <w:tcPr>
            <w:tcW w:w="283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АК-11, Н-30, НК-80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80</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20,0</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менее 3,6</w:t>
            </w:r>
          </w:p>
        </w:tc>
      </w:tr>
      <w:tr w:rsidR="009832AD" w:rsidRPr="00FB176B" w:rsidTr="009832AD">
        <w:trPr>
          <w:cantSplit/>
          <w:trHeight w:val="240"/>
        </w:trPr>
        <w:tc>
          <w:tcPr>
            <w:tcW w:w="283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Н-18 и НК-80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80</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20,0</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менее 3,6</w:t>
            </w:r>
          </w:p>
        </w:tc>
      </w:tr>
      <w:tr w:rsidR="009832AD" w:rsidRPr="00FB176B" w:rsidTr="009832AD">
        <w:trPr>
          <w:cantSplit/>
          <w:trHeight w:val="240"/>
        </w:trPr>
        <w:tc>
          <w:tcPr>
            <w:tcW w:w="283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АК-8, Н-13, НГ-60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60</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16,0</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менее 5,0</w:t>
            </w:r>
          </w:p>
        </w:tc>
      </w:tr>
      <w:tr w:rsidR="009832AD" w:rsidRPr="00FB176B" w:rsidTr="009832AD">
        <w:trPr>
          <w:cantSplit/>
          <w:trHeight w:val="360"/>
        </w:trPr>
        <w:tc>
          <w:tcPr>
            <w:tcW w:w="283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Н-10 и НГ-60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60</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 xml:space="preserve">более 9,5 &lt;*&gt;, </w:t>
            </w:r>
            <w:r w:rsidRPr="00FB176B">
              <w:rPr>
                <w:sz w:val="24"/>
                <w:szCs w:val="28"/>
              </w:rPr>
              <w:br/>
              <w:t>более 12,0 &lt;*&gt;</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менее 5,0</w:t>
            </w:r>
          </w:p>
        </w:tc>
      </w:tr>
      <w:tr w:rsidR="009832AD" w:rsidRPr="00FB176B" w:rsidTr="009832AD">
        <w:trPr>
          <w:cantSplit/>
          <w:trHeight w:val="240"/>
        </w:trPr>
        <w:tc>
          <w:tcPr>
            <w:tcW w:w="283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Н-8 и НГ-30         </w:t>
            </w:r>
          </w:p>
        </w:tc>
        <w:tc>
          <w:tcPr>
            <w:tcW w:w="202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30</w:t>
            </w:r>
          </w:p>
        </w:tc>
        <w:tc>
          <w:tcPr>
            <w:tcW w:w="2295" w:type="dxa"/>
            <w:tcBorders>
              <w:top w:val="single" w:sz="4" w:space="0" w:color="000000"/>
              <w:left w:val="single" w:sz="4" w:space="0" w:color="000000"/>
              <w:bottom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более 7,6 &lt;*&gt;</w:t>
            </w:r>
          </w:p>
        </w:tc>
        <w:tc>
          <w:tcPr>
            <w:tcW w:w="2484" w:type="dxa"/>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center"/>
              <w:rPr>
                <w:sz w:val="24"/>
                <w:szCs w:val="28"/>
              </w:rPr>
            </w:pPr>
            <w:r w:rsidRPr="00FB176B">
              <w:rPr>
                <w:sz w:val="24"/>
                <w:szCs w:val="28"/>
              </w:rPr>
              <w:t>менее 4,0</w:t>
            </w:r>
          </w:p>
        </w:tc>
      </w:tr>
      <w:tr w:rsidR="009832AD" w:rsidRPr="00FB176B" w:rsidTr="009832AD">
        <w:trPr>
          <w:cantSplit/>
          <w:trHeight w:val="360"/>
        </w:trPr>
        <w:tc>
          <w:tcPr>
            <w:tcW w:w="9639" w:type="dxa"/>
            <w:gridSpan w:val="4"/>
            <w:tcBorders>
              <w:top w:val="single" w:sz="4" w:space="0" w:color="000000"/>
              <w:left w:val="single" w:sz="4" w:space="0" w:color="000000"/>
              <w:bottom w:val="single" w:sz="4" w:space="0" w:color="000000"/>
              <w:right w:val="single" w:sz="4" w:space="0" w:color="000000"/>
            </w:tcBorders>
          </w:tcPr>
          <w:p w:rsidR="009832AD" w:rsidRPr="00FB176B" w:rsidRDefault="009832AD" w:rsidP="009832AD">
            <w:pPr>
              <w:widowControl w:val="0"/>
              <w:autoSpaceDE w:val="0"/>
              <w:autoSpaceDN w:val="0"/>
              <w:adjustRightInd w:val="0"/>
              <w:snapToGrid w:val="0"/>
              <w:jc w:val="both"/>
              <w:rPr>
                <w:sz w:val="24"/>
                <w:szCs w:val="28"/>
              </w:rPr>
            </w:pPr>
            <w:r w:rsidRPr="00FB176B">
              <w:rPr>
                <w:sz w:val="24"/>
                <w:szCs w:val="28"/>
              </w:rPr>
              <w:t xml:space="preserve">&lt;*&gt; Значение осевой нагрузки относится к случаям движения по деревянным мостам.                                              </w:t>
            </w:r>
          </w:p>
        </w:tc>
      </w:tr>
    </w:tbl>
    <w:p w:rsidR="009832AD" w:rsidRPr="00FB176B" w:rsidRDefault="009832AD" w:rsidP="009832AD">
      <w:pPr>
        <w:widowControl w:val="0"/>
        <w:ind w:firstLine="709"/>
        <w:jc w:val="both"/>
        <w:rPr>
          <w:sz w:val="24"/>
          <w:szCs w:val="28"/>
        </w:rPr>
      </w:pPr>
    </w:p>
    <w:p w:rsidR="009832AD" w:rsidRDefault="009832AD" w:rsidP="009832AD">
      <w:pPr>
        <w:jc w:val="both"/>
        <w:rPr>
          <w:sz w:val="24"/>
          <w:szCs w:val="28"/>
        </w:rPr>
      </w:pPr>
    </w:p>
    <w:p w:rsidR="000B154C" w:rsidRDefault="000B154C" w:rsidP="009832AD">
      <w:pPr>
        <w:jc w:val="both"/>
        <w:rPr>
          <w:sz w:val="22"/>
          <w:szCs w:val="22"/>
        </w:rPr>
      </w:pPr>
    </w:p>
    <w:p w:rsidR="009832AD" w:rsidRPr="00FB176B" w:rsidRDefault="009832AD" w:rsidP="009832AD">
      <w:pPr>
        <w:tabs>
          <w:tab w:val="left" w:pos="142"/>
          <w:tab w:val="left" w:pos="284"/>
        </w:tabs>
        <w:jc w:val="right"/>
        <w:rPr>
          <w:sz w:val="24"/>
          <w:szCs w:val="24"/>
        </w:rPr>
      </w:pPr>
      <w:r w:rsidRPr="00FB176B">
        <w:rPr>
          <w:sz w:val="24"/>
          <w:szCs w:val="26"/>
        </w:rPr>
        <w:t>Приложение № 7</w:t>
      </w:r>
      <w:r w:rsidRPr="00FB176B">
        <w:rPr>
          <w:sz w:val="24"/>
          <w:szCs w:val="24"/>
        </w:rPr>
        <w:t xml:space="preserve"> </w:t>
      </w:r>
    </w:p>
    <w:p w:rsidR="009832AD" w:rsidRPr="00FB176B" w:rsidRDefault="009832AD" w:rsidP="009832AD">
      <w:pPr>
        <w:tabs>
          <w:tab w:val="left" w:pos="142"/>
          <w:tab w:val="left" w:pos="284"/>
        </w:tabs>
        <w:jc w:val="right"/>
        <w:rPr>
          <w:sz w:val="24"/>
          <w:szCs w:val="24"/>
        </w:rPr>
      </w:pPr>
      <w:r w:rsidRPr="00FB176B">
        <w:rPr>
          <w:sz w:val="24"/>
          <w:szCs w:val="24"/>
        </w:rPr>
        <w:t>к административному регламенту</w:t>
      </w:r>
    </w:p>
    <w:p w:rsidR="009832AD" w:rsidRPr="00FB176B" w:rsidRDefault="009832AD" w:rsidP="009832AD">
      <w:pPr>
        <w:spacing w:line="360" w:lineRule="auto"/>
        <w:ind w:left="-540"/>
        <w:jc w:val="right"/>
        <w:rPr>
          <w:sz w:val="24"/>
          <w:szCs w:val="26"/>
        </w:rPr>
      </w:pPr>
    </w:p>
    <w:p w:rsidR="009832AD" w:rsidRPr="00FB176B" w:rsidRDefault="009832AD" w:rsidP="009832AD">
      <w:pPr>
        <w:widowControl w:val="0"/>
        <w:autoSpaceDE w:val="0"/>
        <w:autoSpaceDN w:val="0"/>
        <w:adjustRightInd w:val="0"/>
        <w:spacing w:before="108" w:after="108"/>
        <w:jc w:val="center"/>
        <w:outlineLvl w:val="0"/>
        <w:rPr>
          <w:b/>
          <w:bCs/>
          <w:sz w:val="24"/>
          <w:szCs w:val="24"/>
        </w:rPr>
      </w:pPr>
      <w:r w:rsidRPr="00FB176B">
        <w:rPr>
          <w:b/>
          <w:bCs/>
          <w:sz w:val="24"/>
          <w:szCs w:val="24"/>
        </w:rPr>
        <w:t>Блок-схема</w:t>
      </w:r>
      <w:r w:rsidRPr="00FB176B">
        <w:rPr>
          <w:b/>
          <w:bCs/>
          <w:sz w:val="24"/>
          <w:szCs w:val="24"/>
        </w:rPr>
        <w:br/>
        <w:t>предоставления муниципальной услуги</w:t>
      </w: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30080" behindDoc="0" locked="0" layoutInCell="1" allowOverlap="1">
                <wp:simplePos x="0" y="0"/>
                <wp:positionH relativeFrom="column">
                  <wp:posOffset>617220</wp:posOffset>
                </wp:positionH>
                <wp:positionV relativeFrom="paragraph">
                  <wp:posOffset>148590</wp:posOffset>
                </wp:positionV>
                <wp:extent cx="5715000" cy="342900"/>
                <wp:effectExtent l="0" t="0" r="19050" b="1905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9832AD" w:rsidRDefault="009832AD" w:rsidP="009832AD">
                            <w:pPr>
                              <w:jc w:val="center"/>
                            </w:pPr>
                            <w:r>
                              <w:t xml:space="preserve">Подача заявления и комплекта документов в Администрацию </w:t>
                            </w:r>
                          </w:p>
                          <w:p w:rsidR="009832AD" w:rsidRPr="005C0826" w:rsidRDefault="009832AD" w:rsidP="009832AD">
                            <w:pPr>
                              <w:jc w:val="center"/>
                            </w:pPr>
                            <w:r w:rsidRPr="00F71A80">
                              <w:t>(в том числе через МФЦ, ПГУ ЛО)</w:t>
                            </w:r>
                          </w:p>
                          <w:p w:rsidR="009832AD" w:rsidRDefault="009832AD" w:rsidP="00983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8.6pt;margin-top:11.7pt;width:45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">
                <v:textbox inset="0,0,0,0">
                  <w:txbxContent>
                    <w:p w:rsidR="009832AD" w:rsidRDefault="009832AD" w:rsidP="009832AD">
                      <w:pPr>
                        <w:jc w:val="center"/>
                      </w:pPr>
                      <w:r>
                        <w:t xml:space="preserve">Подача заявления и комплекта документов в Администрацию </w:t>
                      </w:r>
                    </w:p>
                    <w:p w:rsidR="009832AD" w:rsidRPr="005C0826" w:rsidRDefault="009832AD" w:rsidP="009832AD">
                      <w:pPr>
                        <w:jc w:val="center"/>
                      </w:pPr>
                      <w:r w:rsidRPr="00F71A80">
                        <w:t>(в том числе через МФЦ, ПГУ ЛО)</w:t>
                      </w:r>
                    </w:p>
                    <w:p w:rsidR="009832AD" w:rsidRDefault="009832AD" w:rsidP="009832AD"/>
                  </w:txbxContent>
                </v:textbox>
              </v:rect>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7c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0ESNF&#10;OujRs1AcZVnQpjeuAJdKbW2ojp7Uq3nW9KtDSlctUXseOb6dDcTFiOQuJGycgQy7/pNm4EMOXkeh&#10;To3tAiRIgE6xH+dbP/jJIzocUjjNsvwhja1KSHGNM9b5j1x3KBgllsA5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">
                <v:stroke endarrow="block"/>
              </v:line>
            </w:pict>
          </mc:Fallback>
        </mc:AlternateContent>
      </w: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51490F" w:rsidP="009832AD">
      <w:pPr>
        <w:ind w:left="-540"/>
        <w:rPr>
          <w:sz w:val="24"/>
          <w:szCs w:val="24"/>
        </w:rPr>
      </w:pPr>
      <w:r>
        <w:rPr>
          <w:noProof/>
        </w:rPr>
        <mc:AlternateContent>
          <mc:Choice Requires="wps">
            <w:drawing>
              <wp:anchor distT="0" distB="0" distL="114299" distR="114299" simplePos="0" relativeHeight="25163622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i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SRo0xtXgEuldjZUR8/q2Ww1/eaQ0lVL1IFHji8XA3FZiEjehISNM5Bh33/WDHzI0eso&#10;1LmxXYAECdA59uNy7wc/e0SHQwqnWZY/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9832AD" w:rsidRPr="005C0826" w:rsidRDefault="009832AD" w:rsidP="009832AD">
                            <w:pPr>
                              <w:jc w:val="center"/>
                            </w:pPr>
                            <w:r>
                              <w:t>Передача комплекта документов ответственному специалисту за выдачу разрешения</w:t>
                            </w:r>
                          </w:p>
                          <w:p w:rsidR="009832AD" w:rsidRDefault="009832AD" w:rsidP="00983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8.6pt;margin-top:11.1pt;width:45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">
                <v:textbox inset="0,0,0,0">
                  <w:txbxContent>
                    <w:p w:rsidR="009832AD" w:rsidRPr="005C0826" w:rsidRDefault="009832AD" w:rsidP="009832AD">
                      <w:pPr>
                        <w:jc w:val="center"/>
                      </w:pPr>
                      <w:r>
                        <w:t>Передача комплекта документов ответственному специалисту за выдачу разрешения</w:t>
                      </w:r>
                    </w:p>
                    <w:p w:rsidR="009832AD" w:rsidRDefault="009832AD" w:rsidP="009832AD"/>
                  </w:txbxContent>
                </v:textbox>
              </v:rect>
            </w:pict>
          </mc:Fallback>
        </mc:AlternateContent>
      </w:r>
    </w:p>
    <w:p w:rsidR="009832AD" w:rsidRPr="00FB176B" w:rsidRDefault="009832AD" w:rsidP="009832AD">
      <w:pPr>
        <w:ind w:left="-540"/>
        <w:rPr>
          <w:sz w:val="24"/>
          <w:szCs w:val="24"/>
        </w:rPr>
      </w:pP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29056" behindDoc="0" locked="0" layoutInCell="1" allowOverlap="1">
                <wp:simplePos x="0" y="0"/>
                <wp:positionH relativeFrom="column">
                  <wp:posOffset>676910</wp:posOffset>
                </wp:positionH>
                <wp:positionV relativeFrom="paragraph">
                  <wp:posOffset>171450</wp:posOffset>
                </wp:positionV>
                <wp:extent cx="5372100" cy="914400"/>
                <wp:effectExtent l="38100" t="19050" r="0" b="38100"/>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9832AD" w:rsidRDefault="009832AD" w:rsidP="009832AD">
                            <w:pPr>
                              <w:jc w:val="center"/>
                            </w:pPr>
                            <w:r>
                              <w:t>Проверка полноты и достоверности документов.</w:t>
                            </w:r>
                          </w:p>
                          <w:p w:rsidR="009832AD" w:rsidRPr="00246439" w:rsidRDefault="009832AD" w:rsidP="009832AD">
                            <w:pPr>
                              <w:jc w:val="center"/>
                            </w:pPr>
                            <w: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8" type="#_x0000_t4" style="position:absolute;left:0;text-align:left;margin-left:53.3pt;margin-top:13.5pt;width:423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">
                <v:textbox inset="0,0,0,0">
                  <w:txbxContent>
                    <w:p w:rsidR="009832AD" w:rsidRDefault="009832AD" w:rsidP="009832AD">
                      <w:pPr>
                        <w:jc w:val="center"/>
                      </w:pPr>
                      <w:r>
                        <w:t>Проверка полноты и достоверности документов.</w:t>
                      </w:r>
                    </w:p>
                    <w:p w:rsidR="009832AD" w:rsidRPr="00246439" w:rsidRDefault="009832AD" w:rsidP="009832AD">
                      <w:pPr>
                        <w:jc w:val="center"/>
                      </w:pPr>
                      <w:r>
                        <w:t>Если имеются основания для отказа в предоставлении услуги</w:t>
                      </w:r>
                    </w:p>
                  </w:txbxContent>
                </v:textbox>
              </v:shape>
            </w:pict>
          </mc:Fallback>
        </mc:AlternateContent>
      </w:r>
      <w:r>
        <w:rPr>
          <w:noProof/>
        </w:rPr>
        <mc:AlternateContent>
          <mc:Choice Requires="wps">
            <w:drawing>
              <wp:anchor distT="0" distB="0" distL="114299" distR="114299" simplePos="0" relativeHeight="25163724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sipEi&#10;HfToUSiOsm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">
                <v:stroke endarrow="block"/>
              </v:line>
            </w:pict>
          </mc:Fallback>
        </mc:AlternateContent>
      </w: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51490F" w:rsidP="009832AD">
      <w:pPr>
        <w:ind w:left="-540"/>
        <w:rPr>
          <w:sz w:val="24"/>
          <w:szCs w:val="24"/>
        </w:rPr>
      </w:pPr>
      <w:r>
        <w:rPr>
          <w:noProof/>
        </w:rPr>
        <mc:AlternateContent>
          <mc:Choice Requires="wps">
            <w:drawing>
              <wp:anchor distT="0" distB="0" distL="114299" distR="114299" simplePos="0" relativeHeight="251638272" behindDoc="0" locked="0" layoutInCell="1" allowOverlap="1">
                <wp:simplePos x="0" y="0"/>
                <wp:positionH relativeFrom="column">
                  <wp:posOffset>6049009</wp:posOffset>
                </wp:positionH>
                <wp:positionV relativeFrom="paragraph">
                  <wp:posOffset>125730</wp:posOffset>
                </wp:positionV>
                <wp:extent cx="0" cy="800100"/>
                <wp:effectExtent l="0" t="0" r="19050" b="1905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6.3pt,9.9pt" to="476.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Zh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"/>
            </w:pict>
          </mc:Fallback>
        </mc:AlternateContent>
      </w:r>
      <w:r>
        <w:rPr>
          <w:noProof/>
        </w:rPr>
        <mc:AlternateContent>
          <mc:Choice Requires="wps">
            <w:drawing>
              <wp:anchor distT="0" distB="0" distL="114299" distR="114299" simplePos="0" relativeHeight="251640320" behindDoc="0" locked="0" layoutInCell="1" allowOverlap="1">
                <wp:simplePos x="0" y="0"/>
                <wp:positionH relativeFrom="column">
                  <wp:posOffset>676909</wp:posOffset>
                </wp:positionH>
                <wp:positionV relativeFrom="paragraph">
                  <wp:posOffset>125730</wp:posOffset>
                </wp:positionV>
                <wp:extent cx="0" cy="800100"/>
                <wp:effectExtent l="0" t="0" r="19050" b="19050"/>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3pt,9.9pt" to="53.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B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"/>
            </w:pict>
          </mc:Fallback>
        </mc:AlternateContent>
      </w:r>
    </w:p>
    <w:p w:rsidR="009832AD" w:rsidRPr="00FB176B" w:rsidRDefault="009832AD" w:rsidP="009832AD">
      <w:pPr>
        <w:ind w:left="-540"/>
        <w:rPr>
          <w:sz w:val="24"/>
          <w:szCs w:val="24"/>
        </w:rPr>
      </w:pPr>
    </w:p>
    <w:p w:rsidR="009832AD" w:rsidRPr="00FB176B" w:rsidRDefault="009832AD" w:rsidP="009832AD">
      <w:pPr>
        <w:tabs>
          <w:tab w:val="left" w:pos="9730"/>
        </w:tabs>
        <w:ind w:left="-540"/>
        <w:rPr>
          <w:sz w:val="24"/>
          <w:szCs w:val="24"/>
        </w:rPr>
      </w:pPr>
      <w:r w:rsidRPr="00FB176B">
        <w:rPr>
          <w:sz w:val="24"/>
          <w:szCs w:val="24"/>
        </w:rPr>
        <w:tab/>
        <w:t>да</w:t>
      </w:r>
    </w:p>
    <w:p w:rsidR="009832AD" w:rsidRPr="00FB176B" w:rsidRDefault="009832AD" w:rsidP="009832AD">
      <w:pPr>
        <w:tabs>
          <w:tab w:val="left" w:pos="9730"/>
        </w:tabs>
        <w:ind w:left="-540"/>
        <w:rPr>
          <w:sz w:val="24"/>
          <w:szCs w:val="24"/>
        </w:rPr>
      </w:pP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795655</wp:posOffset>
                </wp:positionH>
                <wp:positionV relativeFrom="paragraph">
                  <wp:posOffset>110490</wp:posOffset>
                </wp:positionV>
                <wp:extent cx="5029200" cy="228600"/>
                <wp:effectExtent l="0" t="0" r="19050" b="1905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9832AD" w:rsidRPr="006E07F3" w:rsidRDefault="009832AD" w:rsidP="009832AD">
                            <w:pPr>
                              <w:jc w:val="center"/>
                            </w:pPr>
                            <w: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65pt;margin-top:8.7pt;width:396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">
                <v:textbox inset="0,0,0,0">
                  <w:txbxContent>
                    <w:p w:rsidR="009832AD" w:rsidRPr="006E07F3" w:rsidRDefault="009832AD" w:rsidP="009832AD">
                      <w:pPr>
                        <w:jc w:val="center"/>
                      </w:pPr>
                      <w:r>
                        <w:t>Отказ в предоставлении услуги</w:t>
                      </w:r>
                    </w:p>
                  </w:txbxContent>
                </v:textbox>
              </v:rect>
            </w:pict>
          </mc:Fallback>
        </mc:AlternateContent>
      </w:r>
    </w:p>
    <w:p w:rsidR="009832AD" w:rsidRPr="00FB176B" w:rsidRDefault="0051490F" w:rsidP="009832AD">
      <w:pPr>
        <w:tabs>
          <w:tab w:val="left" w:pos="630"/>
        </w:tabs>
        <w:ind w:left="-540"/>
        <w:rPr>
          <w:sz w:val="24"/>
          <w:szCs w:val="24"/>
        </w:rPr>
      </w:pP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5824855</wp:posOffset>
                </wp:positionH>
                <wp:positionV relativeFrom="paragraph">
                  <wp:posOffset>49529</wp:posOffset>
                </wp:positionV>
                <wp:extent cx="224155" cy="0"/>
                <wp:effectExtent l="38100" t="76200" r="0" b="9525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65pt,3.9pt" to="47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92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">
                <v:stroke endarrow="block"/>
              </v:line>
            </w:pict>
          </mc:Fallback>
        </mc:AlternateContent>
      </w:r>
      <w:r>
        <w:rPr>
          <w:noProof/>
        </w:rPr>
        <mc:AlternateContent>
          <mc:Choice Requires="wps">
            <w:drawing>
              <wp:anchor distT="0" distB="0" distL="114299" distR="114299" simplePos="0" relativeHeight="251643392" behindDoc="0" locked="0" layoutInCell="1" allowOverlap="1">
                <wp:simplePos x="0" y="0"/>
                <wp:positionH relativeFrom="column">
                  <wp:posOffset>617219</wp:posOffset>
                </wp:positionH>
                <wp:positionV relativeFrom="paragraph">
                  <wp:posOffset>49530</wp:posOffset>
                </wp:positionV>
                <wp:extent cx="0" cy="798830"/>
                <wp:effectExtent l="0" t="0" r="19050" b="2032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8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" strokeweight="1pt"/>
            </w:pict>
          </mc:Fallback>
        </mc:AlternateContent>
      </w: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ikKgIAAEs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AdhoikKgIAAEsEAAAOAAAAAAAAAAAAAAAAAC4CAABkcnMvZTJv&#10;RG9jLnhtbFBLAQItABQABgAIAAAAIQCwJy0T3AAAAAYBAAAPAAAAAAAAAAAAAAAAAIQEAABkcnMv&#10;ZG93bnJldi54bWxQSwUGAAAAAAQABADzAAAAjQUAAAAA&#10;">
                <v:stroke endarrow="block"/>
              </v:line>
            </w:pict>
          </mc:Fallback>
        </mc:AlternateContent>
      </w:r>
      <w:r w:rsidR="009832AD" w:rsidRPr="00FB176B">
        <w:rPr>
          <w:sz w:val="24"/>
          <w:szCs w:val="24"/>
        </w:rPr>
        <w:t xml:space="preserve">          нет</w:t>
      </w: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160020</wp:posOffset>
                </wp:positionH>
                <wp:positionV relativeFrom="paragraph">
                  <wp:posOffset>102870</wp:posOffset>
                </wp:positionV>
                <wp:extent cx="1270" cy="2528570"/>
                <wp:effectExtent l="0" t="0" r="36830" b="2413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52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12.7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731520</wp:posOffset>
                </wp:positionH>
                <wp:positionV relativeFrom="paragraph">
                  <wp:posOffset>102870</wp:posOffset>
                </wp:positionV>
                <wp:extent cx="5257800" cy="1143000"/>
                <wp:effectExtent l="38100" t="19050" r="19050" b="38100"/>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3000"/>
                        </a:xfrm>
                        <a:prstGeom prst="diamond">
                          <a:avLst/>
                        </a:prstGeom>
                        <a:solidFill>
                          <a:srgbClr val="FFFFFF"/>
                        </a:solidFill>
                        <a:ln w="9525">
                          <a:solidFill>
                            <a:srgbClr val="000000"/>
                          </a:solidFill>
                          <a:miter lim="800000"/>
                          <a:headEnd/>
                          <a:tailEnd/>
                        </a:ln>
                      </wps:spPr>
                      <wps:txbx>
                        <w:txbxContent>
                          <w:p w:rsidR="009832AD" w:rsidRDefault="009832AD" w:rsidP="009832AD">
                            <w:r>
                              <w:t>Определение владельцев автомобильных дорог (улиц), направление заявок владельцам дорог на согласование маршрута транспортного средства</w:t>
                            </w:r>
                          </w:p>
                          <w:p w:rsidR="009832AD" w:rsidRPr="00246439" w:rsidRDefault="009832AD" w:rsidP="009832AD">
                            <w:pPr>
                              <w:jc w:val="center"/>
                            </w:pPr>
                            <w: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4" style="position:absolute;left:0;text-align:left;margin-left:57.6pt;margin-top:8.1pt;width:414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">
                <v:textbox inset="0,0,0,0">
                  <w:txbxContent>
                    <w:p w:rsidR="009832AD" w:rsidRDefault="009832AD" w:rsidP="009832AD">
                      <w:r>
                        <w:t>Определение владельцев автомобильных дорог (улиц), направление заявок владельцам дорог на согласование маршрута транспортного средства</w:t>
                      </w:r>
                    </w:p>
                    <w:p w:rsidR="009832AD" w:rsidRPr="00246439" w:rsidRDefault="009832AD" w:rsidP="009832AD">
                      <w:pPr>
                        <w:jc w:val="center"/>
                      </w:pPr>
                      <w:r>
                        <w:t>Если согласование получены?</w:t>
                      </w:r>
                    </w:p>
                  </w:txbxContent>
                </v:textbox>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160020</wp:posOffset>
                </wp:positionH>
                <wp:positionV relativeFrom="paragraph">
                  <wp:posOffset>102869</wp:posOffset>
                </wp:positionV>
                <wp:extent cx="457200" cy="0"/>
                <wp:effectExtent l="0" t="76200" r="19050" b="9525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P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">
                <v:stroke endarrow="block"/>
              </v:line>
            </w:pict>
          </mc:Fallback>
        </mc:AlternateContent>
      </w:r>
      <w:r>
        <w:rPr>
          <w:noProof/>
        </w:rPr>
        <mc:AlternateContent>
          <mc:Choice Requires="wps">
            <w:drawing>
              <wp:anchor distT="4294967295" distB="4294967295" distL="114300" distR="114300" simplePos="0" relativeHeight="25164134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h4wEiR&#10;Hnq0EYqj7DHUZjCuBJNabW3Ijp7Us9lo+s0hpeuOqD2PHF/OBvyy4JG8cQkXZyDCbvikGdiQg9ex&#10;UKfW9gESSoBOsR/nez/4ySMKH/NpPpun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">
                <v:stroke endarrow="block"/>
              </v:line>
            </w:pict>
          </mc:Fallback>
        </mc:AlternateContent>
      </w: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51490F" w:rsidP="009832AD">
      <w:pPr>
        <w:ind w:left="-540"/>
        <w:rPr>
          <w:sz w:val="24"/>
          <w:szCs w:val="24"/>
        </w:rPr>
      </w:pP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617220</wp:posOffset>
                </wp:positionH>
                <wp:positionV relativeFrom="paragraph">
                  <wp:posOffset>147319</wp:posOffset>
                </wp:positionV>
                <wp:extent cx="114300" cy="0"/>
                <wp:effectExtent l="0" t="0" r="19050" b="1905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1.6pt" to="5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" strokeweight="1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5988050</wp:posOffset>
                </wp:positionH>
                <wp:positionV relativeFrom="paragraph">
                  <wp:posOffset>147320</wp:posOffset>
                </wp:positionV>
                <wp:extent cx="1270" cy="747395"/>
                <wp:effectExtent l="0" t="0" r="36830" b="14605"/>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1.6pt" to="471.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"/>
            </w:pict>
          </mc:Fallback>
        </mc:AlternateContent>
      </w:r>
    </w:p>
    <w:p w:rsidR="009832AD" w:rsidRPr="00FB176B" w:rsidRDefault="009832AD" w:rsidP="009832AD">
      <w:pPr>
        <w:tabs>
          <w:tab w:val="left" w:pos="7610"/>
        </w:tabs>
        <w:ind w:left="-540"/>
        <w:rPr>
          <w:sz w:val="24"/>
          <w:szCs w:val="24"/>
        </w:rPr>
      </w:pPr>
    </w:p>
    <w:p w:rsidR="009832AD" w:rsidRPr="00FB176B" w:rsidRDefault="0051490F" w:rsidP="009832AD">
      <w:pPr>
        <w:tabs>
          <w:tab w:val="left" w:pos="7610"/>
        </w:tabs>
        <w:ind w:left="-540"/>
        <w:rPr>
          <w:sz w:val="24"/>
          <w:szCs w:val="24"/>
        </w:rPr>
      </w:pP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1+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">
                <v:stroke endarrow="block"/>
              </v:line>
            </w:pict>
          </mc:Fallback>
        </mc:AlternateContent>
      </w:r>
      <w:r w:rsidR="009832AD" w:rsidRPr="00FB176B">
        <w:rPr>
          <w:sz w:val="24"/>
          <w:szCs w:val="24"/>
        </w:rPr>
        <w:tab/>
        <w:t xml:space="preserve">                          да</w:t>
      </w:r>
    </w:p>
    <w:p w:rsidR="009832AD" w:rsidRPr="00FB176B" w:rsidRDefault="009832AD" w:rsidP="009832AD">
      <w:pPr>
        <w:tabs>
          <w:tab w:val="left" w:pos="9550"/>
        </w:tabs>
        <w:ind w:left="-540"/>
        <w:rPr>
          <w:sz w:val="24"/>
          <w:szCs w:val="24"/>
        </w:rPr>
      </w:pPr>
    </w:p>
    <w:p w:rsidR="009832AD" w:rsidRPr="00FB176B" w:rsidRDefault="0051490F" w:rsidP="009832AD">
      <w:pPr>
        <w:tabs>
          <w:tab w:val="left" w:pos="9550"/>
        </w:tabs>
        <w:ind w:left="-540"/>
        <w:rPr>
          <w:sz w:val="24"/>
          <w:szCs w:val="24"/>
        </w:rPr>
      </w:pPr>
      <w:r>
        <w:rPr>
          <w:noProof/>
        </w:rPr>
        <mc:AlternateContent>
          <mc:Choice Requires="wps">
            <w:drawing>
              <wp:anchor distT="0" distB="0" distL="114299" distR="114299" simplePos="0" relativeHeight="251650560" behindDoc="0" locked="0" layoutInCell="1" allowOverlap="1">
                <wp:simplePos x="0" y="0"/>
                <wp:positionH relativeFrom="column">
                  <wp:posOffset>3360419</wp:posOffset>
                </wp:positionH>
                <wp:positionV relativeFrom="paragraph">
                  <wp:posOffset>307975</wp:posOffset>
                </wp:positionV>
                <wp:extent cx="0" cy="290195"/>
                <wp:effectExtent l="0" t="0" r="19050" b="14605"/>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4.25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1074420</wp:posOffset>
                </wp:positionH>
                <wp:positionV relativeFrom="paragraph">
                  <wp:posOffset>80010</wp:posOffset>
                </wp:positionV>
                <wp:extent cx="4686300" cy="227965"/>
                <wp:effectExtent l="0" t="0" r="19050" b="1968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7965"/>
                        </a:xfrm>
                        <a:prstGeom prst="rect">
                          <a:avLst/>
                        </a:prstGeom>
                        <a:solidFill>
                          <a:srgbClr val="FFFFFF"/>
                        </a:solidFill>
                        <a:ln w="9525">
                          <a:solidFill>
                            <a:srgbClr val="000000"/>
                          </a:solidFill>
                          <a:miter lim="800000"/>
                          <a:headEnd/>
                          <a:tailEnd/>
                        </a:ln>
                      </wps:spPr>
                      <wps:txbx>
                        <w:txbxContent>
                          <w:p w:rsidR="009832AD" w:rsidRPr="00770F30" w:rsidRDefault="009832AD" w:rsidP="009832AD">
                            <w:pPr>
                              <w:jc w:val="center"/>
                            </w:pPr>
                            <w:r>
                              <w:t>Оформление разрешения на движение транспортного средства, перевозящего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84.6pt;margin-top:6.3pt;width:369pt;height:17.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">
                <v:textbox inset="0,0,0,0">
                  <w:txbxContent>
                    <w:p w:rsidR="009832AD" w:rsidRPr="00770F30" w:rsidRDefault="009832AD" w:rsidP="009832AD">
                      <w:pPr>
                        <w:jc w:val="center"/>
                      </w:pPr>
                      <w:r>
                        <w:t>Оформление разрешения на движение транспортного средства, перевозящего</w:t>
                      </w:r>
                    </w:p>
                  </w:txbxContent>
                </v:textbox>
              </v:rect>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ek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kuQ3pCoCAABLBAAADgAAAAAAAAAAAAAAAAAuAgAAZHJz&#10;L2Uyb0RvYy54bWxQSwECLQAUAAYACAAAACEAXGaRrOAAAAAKAQAADwAAAAAAAAAAAAAAAACEBAAA&#10;ZHJzL2Rvd25yZXYueG1sUEsFBgAAAAAEAAQA8wAAAJEFAAAAAA==&#10;">
                <v:stroke endarrow="block"/>
              </v:lin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bd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s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">
                <v:stroke endarrow="block"/>
              </v:lin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TN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J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iw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327.6pt;margin-top:56.1pt;width:13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">
                <v:textbox inset="0,0,0,0">
                  <w:txbxContent>
                    <w:p w:rsidR="009832AD" w:rsidRPr="0001575A" w:rsidRDefault="009832AD" w:rsidP="009832AD">
                      <w:pPr>
                        <w:jc w:val="center"/>
                      </w:pPr>
                      <w:r>
                        <w:t>Крупногабаритные грузы</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183.6pt;margin-top:56.1pt;width:13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">
                <v:textbox inset="0,0,0,0">
                  <w:txbxContent>
                    <w:p w:rsidR="009832AD" w:rsidRPr="0001575A" w:rsidRDefault="009832AD" w:rsidP="009832AD">
                      <w:pPr>
                        <w:jc w:val="center"/>
                      </w:pPr>
                      <w:r>
                        <w:t>Тяжеловесные грузы</w:t>
                      </w:r>
                    </w:p>
                  </w:txbxContent>
                </v:textbox>
              </v:rect>
            </w:pict>
          </mc:Fallback>
        </mc:AlternateContent>
      </w:r>
      <w:r w:rsidR="009832AD" w:rsidRPr="00FB176B">
        <w:rPr>
          <w:sz w:val="24"/>
          <w:szCs w:val="24"/>
        </w:rPr>
        <w:tab/>
        <w:t>да</w:t>
      </w: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502920</wp:posOffset>
                </wp:positionH>
                <wp:positionV relativeFrom="paragraph">
                  <wp:posOffset>11430</wp:posOffset>
                </wp:positionV>
                <wp:extent cx="1769745" cy="228600"/>
                <wp:effectExtent l="0" t="0" r="20955" b="1905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286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Тяжел. грузы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39.6pt;margin-top:.9pt;width:139.3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">
                <v:textbox inset="0,0,0,0">
                  <w:txbxContent>
                    <w:p w:rsidR="009832AD" w:rsidRPr="0001575A" w:rsidRDefault="009832AD" w:rsidP="009832AD">
                      <w:pPr>
                        <w:jc w:val="center"/>
                      </w:pPr>
                      <w:r>
                        <w:t>Тяжел. грузы без согласования</w:t>
                      </w:r>
                    </w:p>
                  </w:txbxContent>
                </v:textbox>
              </v:rect>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1276349</wp:posOffset>
                </wp:positionH>
                <wp:positionV relativeFrom="paragraph">
                  <wp:posOffset>64770</wp:posOffset>
                </wp:positionV>
                <wp:extent cx="0" cy="290195"/>
                <wp:effectExtent l="76200" t="0" r="57150" b="5270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5pt,5.1pt" to="10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i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">
                <v:stroke endarrow="block"/>
              </v:line>
            </w:pict>
          </mc:Fallback>
        </mc:AlternateContent>
      </w:r>
      <w:r w:rsidR="009832AD" w:rsidRPr="00FB176B">
        <w:rPr>
          <w:sz w:val="24"/>
          <w:szCs w:val="24"/>
        </w:rPr>
        <w:t xml:space="preserve">  </w:t>
      </w:r>
    </w:p>
    <w:p w:rsidR="009832AD" w:rsidRPr="00FB176B" w:rsidRDefault="0051490F" w:rsidP="009832AD">
      <w:pPr>
        <w:ind w:left="-540"/>
        <w:rPr>
          <w:sz w:val="24"/>
          <w:szCs w:val="24"/>
        </w:rPr>
      </w:pPr>
      <w:r>
        <w:rPr>
          <w:noProof/>
        </w:rPr>
        <mc:AlternateContent>
          <mc:Choice Requires="wps">
            <w:drawing>
              <wp:anchor distT="0" distB="0" distL="114299" distR="114299" simplePos="0" relativeHeight="25166796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GK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fBp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"/>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3131819</wp:posOffset>
                </wp:positionH>
                <wp:positionV relativeFrom="paragraph">
                  <wp:posOffset>64770</wp:posOffset>
                </wp:positionV>
                <wp:extent cx="0" cy="114300"/>
                <wp:effectExtent l="0" t="0" r="19050" b="1905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pt" to="246.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VeehNb1wJLiu1s6E6elYvZqvpd4eUXrVEHXjk+HoxEJeFiORNSNg4Axn2/WfNwIccvY6N&#10;Oje2C5DQAnSOelzuevCzR3Q4pHCaZcVT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"/>
            </w:pict>
          </mc:Fallback>
        </mc:AlternateContent>
      </w:r>
      <w:r w:rsidR="009832AD" w:rsidRPr="00FB176B">
        <w:rPr>
          <w:sz w:val="24"/>
          <w:szCs w:val="24"/>
        </w:rPr>
        <w:t xml:space="preserve">     </w:t>
      </w: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519430</wp:posOffset>
                </wp:positionH>
                <wp:positionV relativeFrom="paragraph">
                  <wp:posOffset>4445</wp:posOffset>
                </wp:positionV>
                <wp:extent cx="1485900" cy="571500"/>
                <wp:effectExtent l="19050" t="19050" r="38100" b="3810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9832AD" w:rsidRPr="00246439" w:rsidRDefault="009832AD" w:rsidP="009832AD">
                            <w:pPr>
                              <w:jc w:val="center"/>
                            </w:pPr>
                            <w: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5" type="#_x0000_t4" style="position:absolute;left:0;text-align:left;margin-left:40.9pt;margin-top:.3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">
                <v:textbox inset="0,0,0,0">
                  <w:txbxContent>
                    <w:p w:rsidR="009832AD" w:rsidRPr="00246439" w:rsidRDefault="009832AD" w:rsidP="009832AD">
                      <w:pPr>
                        <w:jc w:val="center"/>
                      </w:pPr>
                      <w:r>
                        <w:t>Оплата госпошлины</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2331720</wp:posOffset>
                </wp:positionH>
                <wp:positionV relativeFrom="paragraph">
                  <wp:posOffset>118745</wp:posOffset>
                </wp:positionV>
                <wp:extent cx="3657600" cy="571500"/>
                <wp:effectExtent l="38100" t="19050" r="57150" b="3810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9832AD" w:rsidRPr="00246439" w:rsidRDefault="009832AD" w:rsidP="009832AD">
                            <w:pPr>
                              <w:jc w:val="center"/>
                            </w:pPr>
                            <w:r>
                              <w:t xml:space="preserve">Согласование маршрута в ГИБДД ГУ МВД по Спб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4" style="position:absolute;left:0;text-align:left;margin-left:183.6pt;margin-top:9.35pt;width:4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">
                <v:textbox inset="0,0,0,0">
                  <w:txbxContent>
                    <w:p w:rsidR="009832AD" w:rsidRPr="00246439" w:rsidRDefault="009832AD" w:rsidP="009832AD">
                      <w:pPr>
                        <w:jc w:val="center"/>
                      </w:pPr>
                      <w:r>
                        <w:t xml:space="preserve">Согласование маршрута в ГИБДД ГУ МВД по Спб и ЛО </w:t>
                      </w:r>
                    </w:p>
                  </w:txbxContent>
                </v:textbox>
              </v:shape>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4160519</wp:posOffset>
                </wp:positionH>
                <wp:positionV relativeFrom="paragraph">
                  <wp:posOffset>4445</wp:posOffset>
                </wp:positionV>
                <wp:extent cx="0" cy="114300"/>
                <wp:effectExtent l="76200" t="0" r="57150" b="5715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HG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f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">
                <v:stroke endarrow="block"/>
              </v:line>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3131820</wp:posOffset>
                </wp:positionH>
                <wp:positionV relativeFrom="paragraph">
                  <wp:posOffset>4444</wp:posOffset>
                </wp:positionV>
                <wp:extent cx="1943100" cy="0"/>
                <wp:effectExtent l="0" t="0" r="19050" b="1905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z0NveuMKCKnUzobq6Fm9mK2m3x1SumqJOvDI8fViIC8LGcmblLBxBm7Y9581gxhy9Do2&#10;6tzYLkBCC9A56nG568HPHlE4zBb5U5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"/>
            </w:pict>
          </mc:Fallback>
        </mc:AlternateContent>
      </w:r>
      <w:r w:rsidR="009832AD" w:rsidRPr="00FB176B">
        <w:rPr>
          <w:sz w:val="24"/>
          <w:szCs w:val="24"/>
        </w:rPr>
        <w:t xml:space="preserve">                  нет</w:t>
      </w:r>
    </w:p>
    <w:p w:rsidR="009832AD" w:rsidRPr="00FB176B" w:rsidRDefault="0051490F" w:rsidP="009832AD">
      <w:pPr>
        <w:ind w:left="-54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2103755</wp:posOffset>
                </wp:positionH>
                <wp:positionV relativeFrom="paragraph">
                  <wp:posOffset>113665</wp:posOffset>
                </wp:positionV>
                <wp:extent cx="1270" cy="289560"/>
                <wp:effectExtent l="0" t="0" r="36830" b="1524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8.95pt" to="165.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btFwIAACw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"/>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qGQIAADQ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"/>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Z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dB560xtXQEildjZUR8/qxTxr+t0hpauWqAOPHF8vBvKykJG8SQkbZ+CGff9ZM4ghR69j&#10;o86N7QIktACdox6Xux787BGFwyzLpy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urHg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"/>
            </w:pict>
          </mc:Fallback>
        </mc:AlternateContent>
      </w:r>
    </w:p>
    <w:p w:rsidR="009832AD" w:rsidRPr="00FB176B" w:rsidRDefault="0051490F" w:rsidP="009832AD">
      <w:pPr>
        <w:tabs>
          <w:tab w:val="left" w:pos="3030"/>
        </w:tabs>
        <w:ind w:left="-540"/>
        <w:rPr>
          <w:sz w:val="24"/>
          <w:szCs w:val="24"/>
        </w:rPr>
      </w:pPr>
      <w:r>
        <w:rPr>
          <w:noProof/>
        </w:rPr>
        <mc:AlternateContent>
          <mc:Choice Requires="wps">
            <w:drawing>
              <wp:anchor distT="0" distB="0" distL="114299" distR="114299" simplePos="0" relativeHeight="25167411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Hr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XFg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"/>
            </w:pict>
          </mc:Fallback>
        </mc:AlternateContent>
      </w:r>
      <w:r w:rsidR="009832AD" w:rsidRPr="00FB176B">
        <w:rPr>
          <w:sz w:val="24"/>
          <w:szCs w:val="24"/>
        </w:rPr>
        <w:tab/>
        <w:t>да</w:t>
      </w:r>
    </w:p>
    <w:p w:rsidR="009832AD" w:rsidRPr="00FB176B" w:rsidRDefault="0051490F" w:rsidP="009832AD">
      <w:pPr>
        <w:tabs>
          <w:tab w:val="left" w:pos="3730"/>
          <w:tab w:val="left" w:pos="9510"/>
        </w:tabs>
        <w:ind w:left="-540"/>
        <w:rPr>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1274445</wp:posOffset>
                </wp:positionH>
                <wp:positionV relativeFrom="paragraph">
                  <wp:posOffset>45085</wp:posOffset>
                </wp:positionV>
                <wp:extent cx="831850" cy="2540"/>
                <wp:effectExtent l="0" t="0" r="25400" b="3556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55pt" to="165.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1303020</wp:posOffset>
                </wp:positionH>
                <wp:positionV relativeFrom="paragraph">
                  <wp:posOffset>50165</wp:posOffset>
                </wp:positionV>
                <wp:extent cx="1270" cy="226060"/>
                <wp:effectExtent l="76200" t="0" r="74930" b="5969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95pt" to="102.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LSNQIAAFg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391160</wp:posOffset>
                </wp:positionH>
                <wp:positionV relativeFrom="paragraph">
                  <wp:posOffset>257175</wp:posOffset>
                </wp:positionV>
                <wp:extent cx="1714500" cy="571500"/>
                <wp:effectExtent l="0" t="0" r="19050" b="190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30.8pt;margin-top:20.25pt;width:13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">
                <v:textbox inset="0,0,0,0">
                  <w:txbxContent>
                    <w:p w:rsidR="009832AD" w:rsidRPr="0001575A" w:rsidRDefault="009832AD" w:rsidP="009832AD">
                      <w:pPr>
                        <w:jc w:val="center"/>
                      </w:pPr>
                      <w:r>
                        <w:t>Выдача разрешения на движение транспортного средства, осуществляющего перевозку опасного груза</w:t>
                      </w:r>
                    </w:p>
                  </w:txbxContent>
                </v:textbox>
              </v:rect>
            </w:pict>
          </mc:Fallback>
        </mc:AlternateContent>
      </w:r>
      <w:r>
        <w:rPr>
          <w:noProof/>
        </w:rPr>
        <mc:AlternateContent>
          <mc:Choice Requires="wps">
            <w:drawing>
              <wp:anchor distT="0" distB="0" distL="114299" distR="114299" simplePos="0" relativeHeight="25168128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 y;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jPHgIAAD0EAAAOAAAAZHJzL2Uyb0RvYy54bWysU8GO2jAQvVfqP1i+QxI2U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6Gs4zx4CAAA9BAAADgAAAAAAAAAAAAAAAAAuAgAAZHJzL2Uyb0RvYy54bWxQSwECLQAU&#10;AAYACAAAACEA9bcKhtoAAAAJAQAADwAAAAAAAAAAAAAAAAB4BAAAZHJzL2Rvd25yZXYueG1sUEsF&#10;BgAAAAAEAAQA8wAAAH8FAAAAAA==&#10;"/>
            </w:pict>
          </mc:Fallback>
        </mc:AlternateContent>
      </w: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YAGQ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"/>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F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zYM2vXEFuFRqZ0N19KyezVbTbw4pXbVEHXjk+HIxEJeFiORNSNg4Axn2/WfNwIccvY5C&#10;nRvbBUiQAJ1jPy73fvCzR3Q4pHCaZflD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INIMUQoAgAASwQAAA4AAAAAAAAAAAAAAAAALgIAAGRycy9l&#10;Mm9Eb2MueG1sUEsBAi0AFAAGAAgAAAAhAIKm5Gz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9832AD" w:rsidRPr="00246439" w:rsidRDefault="009832AD" w:rsidP="009832AD">
                            <w:pPr>
                              <w:jc w:val="center"/>
                            </w:pPr>
                            <w: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8" type="#_x0000_t4" style="position:absolute;left:0;text-align:left;margin-left:183.6pt;margin-top:84.95pt;width:4in;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">
                <v:textbox inset="0,0,0,0">
                  <w:txbxContent>
                    <w:p w:rsidR="009832AD" w:rsidRPr="00246439" w:rsidRDefault="009832AD" w:rsidP="009832AD">
                      <w:pPr>
                        <w:jc w:val="center"/>
                      </w:pPr>
                      <w:r>
                        <w:t>Оплата счета</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9832AD" w:rsidRDefault="009832AD" w:rsidP="009832AD">
                            <w:pPr>
                              <w:jc w:val="center"/>
                            </w:pPr>
                            <w:r>
                              <w:t>Определение размера вреда, причиняемого транспортным средством, осуществляющим перевозку тяжеловесных грузов по автомобильным дорогам.</w:t>
                            </w:r>
                          </w:p>
                          <w:p w:rsidR="009832AD" w:rsidRPr="0001575A" w:rsidRDefault="009832AD" w:rsidP="009832AD">
                            <w:pPr>
                              <w:jc w:val="center"/>
                            </w:pPr>
                            <w: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201.6pt;margin-top:34.05pt;width:270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">
                <v:textbox inset="0,0,0,0">
                  <w:txbxContent>
                    <w:p w:rsidR="009832AD" w:rsidRDefault="009832AD" w:rsidP="009832AD">
                      <w:pPr>
                        <w:jc w:val="center"/>
                      </w:pPr>
                      <w:r>
                        <w:t>Определение размера вреда, причиняемого транспортным средством, осуществляющим перевозку тяжеловесных грузов по автомобильным дорогам.</w:t>
                      </w:r>
                    </w:p>
                    <w:p w:rsidR="009832AD" w:rsidRPr="0001575A" w:rsidRDefault="009832AD" w:rsidP="009832AD">
                      <w:pPr>
                        <w:jc w:val="center"/>
                      </w:pPr>
                      <w:r>
                        <w:t>Выдача счета заявителю.</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">
                <v:stroke endarrow="block"/>
              </v:lin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"/>
            </w:pict>
          </mc:Fallback>
        </mc:AlternateContent>
      </w:r>
      <w:r w:rsidR="009832AD" w:rsidRPr="00FB176B">
        <w:rPr>
          <w:sz w:val="24"/>
          <w:szCs w:val="24"/>
        </w:rPr>
        <w:tab/>
        <w:t>нет                                                                                    да</w:t>
      </w: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9832AD" w:rsidP="009832AD">
      <w:pPr>
        <w:ind w:left="-540"/>
        <w:rPr>
          <w:sz w:val="24"/>
          <w:szCs w:val="24"/>
        </w:rPr>
      </w:pPr>
    </w:p>
    <w:p w:rsidR="009832AD" w:rsidRPr="00FB176B" w:rsidRDefault="0051490F" w:rsidP="009832AD">
      <w:pPr>
        <w:tabs>
          <w:tab w:val="left" w:pos="1680"/>
        </w:tabs>
        <w:ind w:left="-540"/>
        <w:rPr>
          <w:sz w:val="24"/>
          <w:szCs w:val="24"/>
        </w:rPr>
      </w:pPr>
      <w:r>
        <w:rPr>
          <w:noProof/>
        </w:rPr>
        <mc:AlternateContent>
          <mc:Choice Requires="wps">
            <w:drawing>
              <wp:anchor distT="0" distB="0" distL="114299" distR="114299" simplePos="0" relativeHeight="25168435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i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bF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2loTW9cARGV2thQHD2qF7PW9JtDSlctUTseKb6eDORlISN5kxI2zsAF2/6zZhBD9l7H&#10;Ph0b26FGCvMpJAZw6AU6xsGcboPhR48oHI4e8we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5988050</wp:posOffset>
                </wp:positionH>
                <wp:positionV relativeFrom="paragraph">
                  <wp:posOffset>189865</wp:posOffset>
                </wp:positionV>
                <wp:extent cx="1270" cy="408940"/>
                <wp:effectExtent l="0" t="0" r="36830" b="1016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cFgIAACs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"/>
            </w:pict>
          </mc:Fallback>
        </mc:AlternateContent>
      </w:r>
      <w:r w:rsidR="009832AD" w:rsidRPr="00FB176B">
        <w:rPr>
          <w:sz w:val="24"/>
          <w:szCs w:val="24"/>
        </w:rPr>
        <w:tab/>
        <w:t>нет</w:t>
      </w:r>
    </w:p>
    <w:p w:rsidR="009832AD" w:rsidRPr="00FB176B" w:rsidRDefault="009832AD" w:rsidP="009832AD">
      <w:pPr>
        <w:ind w:left="-540"/>
        <w:rPr>
          <w:sz w:val="24"/>
          <w:szCs w:val="24"/>
        </w:rPr>
      </w:pPr>
    </w:p>
    <w:p w:rsidR="009832AD" w:rsidRPr="00FB176B" w:rsidRDefault="0051490F" w:rsidP="009832AD">
      <w:pPr>
        <w:tabs>
          <w:tab w:val="left" w:pos="9560"/>
        </w:tabs>
        <w:ind w:left="-540"/>
        <w:rPr>
          <w:sz w:val="24"/>
          <w:szCs w:val="24"/>
        </w:rPr>
      </w:pPr>
      <w:r>
        <w:rPr>
          <w:noProof/>
        </w:rPr>
        <mc:AlternateContent>
          <mc:Choice Requires="wps">
            <w:drawing>
              <wp:anchor distT="0" distB="0" distL="114300" distR="114300" simplePos="0" relativeHeight="25168640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0" style="position:absolute;left:0;text-align:left;margin-left:111.6pt;margin-top:82.55pt;width:27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">
                <v:textbox inset="0,0,0,0">
                  <w:txbxContent>
                    <w:p w:rsidR="009832AD" w:rsidRPr="0001575A" w:rsidRDefault="009832AD" w:rsidP="009832AD">
                      <w:pPr>
                        <w:jc w:val="center"/>
                      </w:pPr>
                      <w:r>
                        <w:t>Выдача разрешения на движение транспортных средств</w:t>
                      </w:r>
                    </w:p>
                  </w:txbxContent>
                </v:textbox>
              </v:rect>
            </w:pict>
          </mc:Fallback>
        </mc:AlternateContent>
      </w:r>
      <w:r>
        <w:rPr>
          <w:noProof/>
        </w:rPr>
        <mc:AlternateContent>
          <mc:Choice Requires="wps">
            <w:drawing>
              <wp:anchor distT="0" distB="0" distL="114299" distR="114299" simplePos="0" relativeHeight="25168742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yn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Ck3rKcoAgAASgQAAA4AAAAAAAAAAAAAAAAALgIAAGRycy9l&#10;Mm9Eb2MueG1sUEsBAi0AFAAGAAgAAAAhAEnddJj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1417320</wp:posOffset>
                </wp:positionH>
                <wp:positionV relativeFrom="paragraph">
                  <wp:posOffset>362585</wp:posOffset>
                </wp:positionV>
                <wp:extent cx="3429000" cy="457200"/>
                <wp:effectExtent l="0" t="0" r="19050" b="1905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9832AD" w:rsidRPr="0001575A" w:rsidRDefault="009832AD" w:rsidP="009832AD">
                            <w:pPr>
                              <w:jc w:val="center"/>
                            </w:pPr>
                            <w: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1" style="position:absolute;left:0;text-align:left;margin-left:111.6pt;margin-top:28.55pt;width:270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">
                <v:textbox inset="0,0,0,0">
                  <w:txbxContent>
                    <w:p w:rsidR="009832AD" w:rsidRPr="0001575A" w:rsidRDefault="009832AD" w:rsidP="009832AD">
                      <w:pPr>
                        <w:jc w:val="center"/>
                      </w:pPr>
                      <w: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009832AD" w:rsidRPr="00FB176B">
        <w:rPr>
          <w:sz w:val="24"/>
          <w:szCs w:val="24"/>
        </w:rPr>
        <w:tab/>
      </w:r>
    </w:p>
    <w:p w:rsidR="009832AD" w:rsidRPr="00FB176B" w:rsidRDefault="009832AD" w:rsidP="009832AD">
      <w:pPr>
        <w:ind w:left="-540"/>
        <w:rPr>
          <w:b/>
          <w:sz w:val="28"/>
          <w:szCs w:val="28"/>
        </w:rPr>
      </w:pPr>
    </w:p>
    <w:p w:rsidR="000B1A49" w:rsidRPr="000B1A49" w:rsidRDefault="000B1A49" w:rsidP="000B1A49">
      <w:pPr>
        <w:autoSpaceDE w:val="0"/>
        <w:autoSpaceDN w:val="0"/>
        <w:adjustRightInd w:val="0"/>
        <w:ind w:firstLine="709"/>
        <w:jc w:val="center"/>
        <w:rPr>
          <w:sz w:val="24"/>
          <w:szCs w:val="24"/>
        </w:rPr>
      </w:pPr>
    </w:p>
    <w:sectPr w:rsidR="000B1A49" w:rsidRPr="000B1A49" w:rsidSect="009832AD">
      <w:headerReference w:type="default" r:id="rId15"/>
      <w:pgSz w:w="11907" w:h="16840" w:code="9"/>
      <w:pgMar w:top="1134"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BC" w:rsidRDefault="00FA2FBC" w:rsidP="001F3D23">
      <w:r>
        <w:separator/>
      </w:r>
    </w:p>
  </w:endnote>
  <w:endnote w:type="continuationSeparator" w:id="0">
    <w:p w:rsidR="00FA2FBC" w:rsidRDefault="00FA2FBC" w:rsidP="001F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AD" w:rsidRDefault="009832AD">
    <w:pPr>
      <w:pStyle w:val="af"/>
      <w:jc w:val="center"/>
    </w:pPr>
  </w:p>
  <w:p w:rsidR="009832AD" w:rsidRDefault="009832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BC" w:rsidRDefault="00FA2FBC" w:rsidP="001F3D23">
      <w:r>
        <w:separator/>
      </w:r>
    </w:p>
  </w:footnote>
  <w:footnote w:type="continuationSeparator" w:id="0">
    <w:p w:rsidR="00FA2FBC" w:rsidRDefault="00FA2FBC" w:rsidP="001F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AD" w:rsidRDefault="009832AD" w:rsidP="009832AD">
    <w:pPr>
      <w:pStyle w:val="ad"/>
      <w:jc w:val="center"/>
    </w:pPr>
    <w:r w:rsidRPr="00693462">
      <w:rPr>
        <w:sz w:val="24"/>
        <w:szCs w:val="24"/>
      </w:rPr>
      <w:fldChar w:fldCharType="begin"/>
    </w:r>
    <w:r w:rsidRPr="00693462">
      <w:rPr>
        <w:sz w:val="24"/>
        <w:szCs w:val="24"/>
      </w:rPr>
      <w:instrText>PAGE   \* MERGEFORMAT</w:instrText>
    </w:r>
    <w:r w:rsidRPr="00693462">
      <w:rPr>
        <w:sz w:val="24"/>
        <w:szCs w:val="24"/>
      </w:rPr>
      <w:fldChar w:fldCharType="separate"/>
    </w:r>
    <w:r w:rsidR="0051490F">
      <w:rPr>
        <w:noProof/>
        <w:sz w:val="24"/>
        <w:szCs w:val="24"/>
      </w:rPr>
      <w:t>26</w:t>
    </w:r>
    <w:r w:rsidRPr="00693462">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AD" w:rsidRDefault="009832AD">
    <w:pPr>
      <w:pStyle w:val="ad"/>
      <w:jc w:val="center"/>
    </w:pPr>
    <w:r>
      <w:fldChar w:fldCharType="begin"/>
    </w:r>
    <w:r>
      <w:instrText>PAGE   \* MERGEFORMAT</w:instrText>
    </w:r>
    <w:r>
      <w:fldChar w:fldCharType="separate"/>
    </w:r>
    <w:r w:rsidR="0051490F">
      <w:rPr>
        <w:noProof/>
      </w:rPr>
      <w:t>39</w:t>
    </w:r>
    <w:r>
      <w:fldChar w:fldCharType="end"/>
    </w:r>
  </w:p>
  <w:p w:rsidR="009832AD" w:rsidRDefault="009832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4A5DA9"/>
    <w:multiLevelType w:val="singleLevel"/>
    <w:tmpl w:val="291684C6"/>
    <w:lvl w:ilvl="0">
      <w:start w:val="1"/>
      <w:numFmt w:val="decimal"/>
      <w:lvlText w:val="%1."/>
      <w:lvlJc w:val="left"/>
      <w:pPr>
        <w:tabs>
          <w:tab w:val="num" w:pos="1069"/>
        </w:tabs>
        <w:ind w:firstLine="709"/>
      </w:pPr>
      <w:rPr>
        <w:rFonts w:cs="Times New Roman" w:hint="default"/>
      </w:rPr>
    </w:lvl>
  </w:abstractNum>
  <w:abstractNum w:abstractNumId="2">
    <w:nsid w:val="34D47436"/>
    <w:multiLevelType w:val="multilevel"/>
    <w:tmpl w:val="7FCAC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9715500"/>
    <w:multiLevelType w:val="hybridMultilevel"/>
    <w:tmpl w:val="276CACD6"/>
    <w:lvl w:ilvl="0" w:tplc="43E078C0">
      <w:start w:val="1"/>
      <w:numFmt w:val="decimal"/>
      <w:lvlText w:val="%1."/>
      <w:lvlJc w:val="left"/>
      <w:pPr>
        <w:ind w:left="8015"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43303B7E"/>
    <w:multiLevelType w:val="singleLevel"/>
    <w:tmpl w:val="04C094D4"/>
    <w:lvl w:ilvl="0">
      <w:start w:val="985"/>
      <w:numFmt w:val="bullet"/>
      <w:lvlText w:val="-"/>
      <w:lvlJc w:val="left"/>
      <w:pPr>
        <w:tabs>
          <w:tab w:val="num" w:pos="1069"/>
        </w:tabs>
        <w:ind w:left="1069" w:hanging="360"/>
      </w:pPr>
      <w:rPr>
        <w:rFonts w:ascii="Times New Roman" w:hAnsi="Times New Roman" w:hint="default"/>
      </w:rPr>
    </w:lvl>
  </w:abstractNum>
  <w:abstractNum w:abstractNumId="7">
    <w:nsid w:val="4A8508AD"/>
    <w:multiLevelType w:val="hybridMultilevel"/>
    <w:tmpl w:val="E40674FE"/>
    <w:lvl w:ilvl="0" w:tplc="716A8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0BB5104"/>
    <w:multiLevelType w:val="multilevel"/>
    <w:tmpl w:val="BFC0C0B4"/>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7920C0B"/>
    <w:multiLevelType w:val="singleLevel"/>
    <w:tmpl w:val="75B87830"/>
    <w:lvl w:ilvl="0">
      <w:start w:val="1"/>
      <w:numFmt w:val="decimal"/>
      <w:lvlText w:val="%1."/>
      <w:lvlJc w:val="left"/>
      <w:pPr>
        <w:tabs>
          <w:tab w:val="num" w:pos="1069"/>
        </w:tabs>
        <w:ind w:firstLine="709"/>
      </w:pPr>
      <w:rPr>
        <w:rFonts w:cs="Times New Roman" w:hint="default"/>
      </w:rPr>
    </w:lvl>
  </w:abstractNum>
  <w:abstractNum w:abstractNumId="11">
    <w:nsid w:val="68251A2F"/>
    <w:multiLevelType w:val="singleLevel"/>
    <w:tmpl w:val="BA500E1E"/>
    <w:lvl w:ilvl="0">
      <w:start w:val="1"/>
      <w:numFmt w:val="decimal"/>
      <w:lvlText w:val="%1."/>
      <w:lvlJc w:val="left"/>
      <w:pPr>
        <w:tabs>
          <w:tab w:val="num" w:pos="1069"/>
        </w:tabs>
        <w:ind w:firstLine="709"/>
      </w:pPr>
      <w:rPr>
        <w:rFonts w:cs="Times New Roman" w:hint="default"/>
      </w:rPr>
    </w:lvl>
  </w:abstractNum>
  <w:abstractNum w:abstractNumId="12">
    <w:nsid w:val="7BAD7F9D"/>
    <w:multiLevelType w:val="singleLevel"/>
    <w:tmpl w:val="0622B98C"/>
    <w:lvl w:ilvl="0">
      <w:start w:val="1"/>
      <w:numFmt w:val="decimal"/>
      <w:lvlText w:val="%1."/>
      <w:lvlJc w:val="left"/>
      <w:pPr>
        <w:tabs>
          <w:tab w:val="num" w:pos="1069"/>
        </w:tabs>
        <w:ind w:left="1069" w:hanging="360"/>
      </w:pPr>
      <w:rPr>
        <w:rFonts w:cs="Times New Roman" w:hint="default"/>
      </w:rPr>
    </w:lvl>
  </w:abstractNum>
  <w:num w:numId="1">
    <w:abstractNumId w:val="11"/>
  </w:num>
  <w:num w:numId="2">
    <w:abstractNumId w:val="12"/>
  </w:num>
  <w:num w:numId="3">
    <w:abstractNumId w:val="10"/>
  </w:num>
  <w:num w:numId="4">
    <w:abstractNumId w:val="1"/>
  </w:num>
  <w:num w:numId="5">
    <w:abstractNumId w:val="6"/>
  </w:num>
  <w:num w:numId="6">
    <w:abstractNumId w:val="4"/>
  </w:num>
  <w:num w:numId="7">
    <w:abstractNumId w:val="5"/>
  </w:num>
  <w:num w:numId="8">
    <w:abstractNumId w:val="3"/>
  </w:num>
  <w:num w:numId="9">
    <w:abstractNumId w:val="0"/>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E1"/>
    <w:rsid w:val="00012710"/>
    <w:rsid w:val="00014138"/>
    <w:rsid w:val="0001575A"/>
    <w:rsid w:val="000603BD"/>
    <w:rsid w:val="00062EF0"/>
    <w:rsid w:val="00075817"/>
    <w:rsid w:val="000A2830"/>
    <w:rsid w:val="000B154C"/>
    <w:rsid w:val="000B1A49"/>
    <w:rsid w:val="00102C98"/>
    <w:rsid w:val="00121986"/>
    <w:rsid w:val="0017652D"/>
    <w:rsid w:val="001B3B41"/>
    <w:rsid w:val="001F3D23"/>
    <w:rsid w:val="00214121"/>
    <w:rsid w:val="00214EC6"/>
    <w:rsid w:val="00231740"/>
    <w:rsid w:val="0023281D"/>
    <w:rsid w:val="00246439"/>
    <w:rsid w:val="00263EC0"/>
    <w:rsid w:val="00283EFB"/>
    <w:rsid w:val="002A3E92"/>
    <w:rsid w:val="002F1A37"/>
    <w:rsid w:val="00310C97"/>
    <w:rsid w:val="00342D81"/>
    <w:rsid w:val="00385F4E"/>
    <w:rsid w:val="003953F1"/>
    <w:rsid w:val="003A7751"/>
    <w:rsid w:val="003E65CE"/>
    <w:rsid w:val="004167BB"/>
    <w:rsid w:val="00467E4F"/>
    <w:rsid w:val="004A5218"/>
    <w:rsid w:val="0051490F"/>
    <w:rsid w:val="00535FE5"/>
    <w:rsid w:val="00554A05"/>
    <w:rsid w:val="0056332E"/>
    <w:rsid w:val="0059334A"/>
    <w:rsid w:val="005C0826"/>
    <w:rsid w:val="0063679D"/>
    <w:rsid w:val="00693462"/>
    <w:rsid w:val="006E07F3"/>
    <w:rsid w:val="00705BA1"/>
    <w:rsid w:val="00744513"/>
    <w:rsid w:val="0076419C"/>
    <w:rsid w:val="00770F30"/>
    <w:rsid w:val="007B6686"/>
    <w:rsid w:val="00856F8F"/>
    <w:rsid w:val="00866451"/>
    <w:rsid w:val="00894957"/>
    <w:rsid w:val="00913A1B"/>
    <w:rsid w:val="009218DF"/>
    <w:rsid w:val="009306CA"/>
    <w:rsid w:val="0094096D"/>
    <w:rsid w:val="00946232"/>
    <w:rsid w:val="00972D90"/>
    <w:rsid w:val="009832AD"/>
    <w:rsid w:val="009C411E"/>
    <w:rsid w:val="009F10D3"/>
    <w:rsid w:val="009F456B"/>
    <w:rsid w:val="00A34B0B"/>
    <w:rsid w:val="00A37278"/>
    <w:rsid w:val="00A46D64"/>
    <w:rsid w:val="00A60A4A"/>
    <w:rsid w:val="00A81A50"/>
    <w:rsid w:val="00AB7DD2"/>
    <w:rsid w:val="00BF7FF9"/>
    <w:rsid w:val="00C1487F"/>
    <w:rsid w:val="00C35B6F"/>
    <w:rsid w:val="00C42E07"/>
    <w:rsid w:val="00C51F86"/>
    <w:rsid w:val="00CE37E9"/>
    <w:rsid w:val="00D01AD0"/>
    <w:rsid w:val="00D01CBB"/>
    <w:rsid w:val="00DD37BE"/>
    <w:rsid w:val="00DF01E1"/>
    <w:rsid w:val="00E10832"/>
    <w:rsid w:val="00E12DFE"/>
    <w:rsid w:val="00E82FA4"/>
    <w:rsid w:val="00ED1544"/>
    <w:rsid w:val="00EE7F5B"/>
    <w:rsid w:val="00EF0A31"/>
    <w:rsid w:val="00EF321D"/>
    <w:rsid w:val="00F34098"/>
    <w:rsid w:val="00F71A80"/>
    <w:rsid w:val="00F81BFE"/>
    <w:rsid w:val="00F87140"/>
    <w:rsid w:val="00FA2FBC"/>
    <w:rsid w:val="00FB176B"/>
    <w:rsid w:val="00FF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pacing w:before="120"/>
      <w:ind w:firstLine="709"/>
      <w:jc w:val="both"/>
      <w:outlineLvl w:val="0"/>
    </w:pPr>
    <w:rPr>
      <w:rFonts w:ascii="Arial" w:hAnsi="Arial" w:cs="Arial"/>
      <w:sz w:val="24"/>
      <w:szCs w:val="24"/>
    </w:rPr>
  </w:style>
  <w:style w:type="paragraph" w:styleId="2">
    <w:name w:val="heading 2"/>
    <w:basedOn w:val="a"/>
    <w:next w:val="a"/>
    <w:link w:val="20"/>
    <w:uiPriority w:val="99"/>
    <w:qFormat/>
    <w:pPr>
      <w:keepNext/>
      <w:tabs>
        <w:tab w:val="left" w:pos="7371"/>
      </w:tabs>
      <w:spacing w:before="960"/>
      <w:outlineLvl w:val="1"/>
    </w:pPr>
    <w:rPr>
      <w:rFonts w:ascii="Arial" w:hAnsi="Arial" w:cs="Arial"/>
      <w:sz w:val="24"/>
      <w:szCs w:val="24"/>
    </w:rPr>
  </w:style>
  <w:style w:type="paragraph" w:styleId="3">
    <w:name w:val="heading 3"/>
    <w:basedOn w:val="a"/>
    <w:next w:val="a"/>
    <w:link w:val="30"/>
    <w:uiPriority w:val="99"/>
    <w:qFormat/>
    <w:pPr>
      <w:keepNext/>
      <w:jc w:val="center"/>
      <w:outlineLvl w:val="2"/>
    </w:pPr>
    <w:rPr>
      <w:rFonts w:ascii="Arial" w:hAnsi="Arial" w:cs="Arial"/>
      <w:b/>
      <w:bCs/>
      <w:sz w:val="24"/>
      <w:szCs w:val="24"/>
    </w:rPr>
  </w:style>
  <w:style w:type="paragraph" w:styleId="4">
    <w:name w:val="heading 4"/>
    <w:basedOn w:val="a"/>
    <w:next w:val="a"/>
    <w:link w:val="40"/>
    <w:uiPriority w:val="99"/>
    <w:qFormat/>
    <w:pPr>
      <w:keepNext/>
      <w:ind w:left="2832"/>
      <w:jc w:val="both"/>
      <w:outlineLvl w:val="3"/>
    </w:pPr>
    <w:rPr>
      <w:rFonts w:ascii="Arial" w:hAnsi="Arial" w:cs="Arial"/>
      <w:sz w:val="24"/>
      <w:szCs w:val="24"/>
      <w:u w:val="single"/>
    </w:rPr>
  </w:style>
  <w:style w:type="paragraph" w:styleId="5">
    <w:name w:val="heading 5"/>
    <w:basedOn w:val="a"/>
    <w:next w:val="a"/>
    <w:link w:val="50"/>
    <w:uiPriority w:val="99"/>
    <w:qFormat/>
    <w:pPr>
      <w:keepNext/>
      <w:jc w:val="center"/>
      <w:outlineLvl w:val="4"/>
    </w:pPr>
    <w:rPr>
      <w:rFonts w:ascii="Arial" w:hAnsi="Arial" w:cs="Arial"/>
      <w:b/>
      <w:bCs/>
      <w:i/>
      <w:iCs/>
      <w:sz w:val="24"/>
      <w:szCs w:val="24"/>
    </w:rPr>
  </w:style>
  <w:style w:type="paragraph" w:styleId="6">
    <w:name w:val="heading 6"/>
    <w:basedOn w:val="a"/>
    <w:next w:val="a"/>
    <w:link w:val="60"/>
    <w:uiPriority w:val="99"/>
    <w:qFormat/>
    <w:pPr>
      <w:keepNext/>
      <w:jc w:val="center"/>
      <w:outlineLvl w:val="5"/>
    </w:pPr>
    <w:rPr>
      <w:b/>
      <w:bCs/>
      <w:sz w:val="28"/>
      <w:szCs w:val="28"/>
    </w:rPr>
  </w:style>
  <w:style w:type="paragraph" w:styleId="7">
    <w:name w:val="heading 7"/>
    <w:basedOn w:val="a"/>
    <w:next w:val="a"/>
    <w:link w:val="70"/>
    <w:uiPriority w:val="99"/>
    <w:qFormat/>
    <w:pPr>
      <w:keepNext/>
      <w:jc w:val="center"/>
      <w:outlineLvl w:val="6"/>
    </w:pPr>
    <w:rPr>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B1A49"/>
    <w:rPr>
      <w:rFonts w:ascii="Arial" w:hAnsi="Arial"/>
      <w:sz w:val="24"/>
    </w:rPr>
  </w:style>
  <w:style w:type="character" w:customStyle="1" w:styleId="30">
    <w:name w:val="Заголовок 3 Знак"/>
    <w:basedOn w:val="a0"/>
    <w:link w:val="3"/>
    <w:uiPriority w:val="99"/>
    <w:locked/>
    <w:rsid w:val="00FF55DC"/>
    <w:rPr>
      <w:rFonts w:ascii="Arial" w:hAnsi="Arial" w:cs="Arial"/>
      <w:b/>
      <w:bCs/>
      <w:sz w:val="24"/>
      <w:szCs w:val="24"/>
    </w:rPr>
  </w:style>
  <w:style w:type="paragraph" w:styleId="a3">
    <w:name w:val="Body Text Indent"/>
    <w:basedOn w:val="a"/>
    <w:link w:val="a4"/>
    <w:uiPriority w:val="99"/>
    <w:pPr>
      <w:spacing w:before="120" w:line="360" w:lineRule="auto"/>
      <w:ind w:firstLine="709"/>
      <w:jc w:val="both"/>
    </w:pPr>
    <w:rPr>
      <w:rFonts w:ascii="Arial" w:hAnsi="Arial" w:cs="Arial"/>
      <w:sz w:val="24"/>
      <w:szCs w:val="24"/>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10">
    <w:name w:val="Заголовок 1 Знак"/>
    <w:link w:val="1"/>
    <w:uiPriority w:val="99"/>
    <w:locked/>
    <w:rsid w:val="009832AD"/>
    <w:rPr>
      <w:rFonts w:ascii="Arial" w:hAnsi="Arial"/>
      <w:sz w:val="24"/>
      <w:lang w:val="ru-RU" w:eastAsia="ru-RU"/>
    </w:rPr>
  </w:style>
  <w:style w:type="paragraph" w:styleId="a5">
    <w:name w:val="Body Text"/>
    <w:basedOn w:val="a"/>
    <w:link w:val="a6"/>
    <w:uiPriority w:val="99"/>
    <w:pPr>
      <w:framePr w:w="4536" w:hSpace="142" w:wrap="auto" w:vAnchor="page" w:hAnchor="page" w:x="2586" w:y="5329"/>
    </w:pPr>
    <w:rPr>
      <w:rFonts w:ascii="Arial" w:hAnsi="Arial" w:cs="Arial"/>
      <w:sz w:val="22"/>
      <w:szCs w:val="22"/>
    </w:rPr>
  </w:style>
  <w:style w:type="character" w:customStyle="1" w:styleId="a4">
    <w:name w:val="Основной текст с отступом Знак"/>
    <w:basedOn w:val="a0"/>
    <w:link w:val="a3"/>
    <w:uiPriority w:val="99"/>
    <w:locked/>
    <w:rsid w:val="00FF55DC"/>
    <w:rPr>
      <w:rFonts w:ascii="Arial" w:hAnsi="Arial" w:cs="Arial"/>
      <w:sz w:val="24"/>
      <w:szCs w:val="24"/>
    </w:rPr>
  </w:style>
  <w:style w:type="character" w:customStyle="1" w:styleId="a6">
    <w:name w:val="Основной текст Знак"/>
    <w:basedOn w:val="a0"/>
    <w:link w:val="a5"/>
    <w:uiPriority w:val="99"/>
    <w:semiHidden/>
    <w:rPr>
      <w:sz w:val="20"/>
      <w:szCs w:val="20"/>
    </w:rPr>
  </w:style>
  <w:style w:type="paragraph" w:styleId="21">
    <w:name w:val="Body Text Indent 2"/>
    <w:basedOn w:val="a"/>
    <w:link w:val="22"/>
    <w:uiPriority w:val="99"/>
    <w:pPr>
      <w:spacing w:before="720"/>
      <w:ind w:left="1276" w:hanging="1276"/>
      <w:jc w:val="both"/>
    </w:pPr>
    <w:rPr>
      <w:rFonts w:ascii="Arial" w:hAnsi="Arial" w:cs="Arial"/>
      <w:sz w:val="22"/>
      <w:szCs w:val="22"/>
    </w:rPr>
  </w:style>
  <w:style w:type="character" w:customStyle="1" w:styleId="22">
    <w:name w:val="Основной текст с отступом 2 Знак"/>
    <w:basedOn w:val="a0"/>
    <w:link w:val="21"/>
    <w:uiPriority w:val="99"/>
    <w:semiHidden/>
    <w:rPr>
      <w:sz w:val="20"/>
      <w:szCs w:val="20"/>
    </w:rPr>
  </w:style>
  <w:style w:type="paragraph" w:styleId="31">
    <w:name w:val="Body Text Indent 3"/>
    <w:basedOn w:val="a"/>
    <w:link w:val="32"/>
    <w:uiPriority w:val="99"/>
    <w:pPr>
      <w:ind w:left="6372" w:firstLine="708"/>
    </w:pPr>
    <w:rPr>
      <w:rFonts w:ascii="Arial" w:hAnsi="Arial" w:cs="Arial"/>
      <w:sz w:val="22"/>
      <w:szCs w:val="22"/>
    </w:rPr>
  </w:style>
  <w:style w:type="character" w:customStyle="1" w:styleId="32">
    <w:name w:val="Основной текст с отступом 3 Знак"/>
    <w:basedOn w:val="a0"/>
    <w:link w:val="31"/>
    <w:uiPriority w:val="99"/>
    <w:semiHidden/>
    <w:rPr>
      <w:sz w:val="16"/>
      <w:szCs w:val="16"/>
    </w:rPr>
  </w:style>
  <w:style w:type="paragraph" w:styleId="23">
    <w:name w:val="Body Text 2"/>
    <w:basedOn w:val="a"/>
    <w:link w:val="24"/>
    <w:uiPriority w:val="99"/>
    <w:pPr>
      <w:spacing w:before="120"/>
      <w:jc w:val="center"/>
    </w:pPr>
    <w:rPr>
      <w:rFonts w:ascii="Arial" w:hAnsi="Arial" w:cs="Arial"/>
      <w:sz w:val="24"/>
      <w:szCs w:val="24"/>
    </w:rPr>
  </w:style>
  <w:style w:type="character" w:customStyle="1" w:styleId="24">
    <w:name w:val="Основной текст 2 Знак"/>
    <w:basedOn w:val="a0"/>
    <w:link w:val="23"/>
    <w:uiPriority w:val="99"/>
    <w:semiHidden/>
    <w:rPr>
      <w:sz w:val="20"/>
      <w:szCs w:val="20"/>
    </w:rPr>
  </w:style>
  <w:style w:type="paragraph" w:styleId="33">
    <w:name w:val="Body Text 3"/>
    <w:basedOn w:val="a"/>
    <w:link w:val="34"/>
    <w:uiPriority w:val="99"/>
    <w:rPr>
      <w:rFonts w:ascii="Arial" w:hAnsi="Arial" w:cs="Arial"/>
      <w:sz w:val="18"/>
      <w:szCs w:val="18"/>
    </w:rPr>
  </w:style>
  <w:style w:type="character" w:customStyle="1" w:styleId="34">
    <w:name w:val="Основной текст 3 Знак"/>
    <w:basedOn w:val="a0"/>
    <w:link w:val="33"/>
    <w:uiPriority w:val="99"/>
    <w:semiHidden/>
    <w:rPr>
      <w:sz w:val="16"/>
      <w:szCs w:val="16"/>
    </w:rPr>
  </w:style>
  <w:style w:type="paragraph" w:styleId="a7">
    <w:name w:val="Title"/>
    <w:basedOn w:val="a"/>
    <w:link w:val="a8"/>
    <w:uiPriority w:val="99"/>
    <w:qFormat/>
    <w:pPr>
      <w:jc w:val="center"/>
    </w:pPr>
    <w:rPr>
      <w:b/>
      <w:bCs/>
      <w:sz w:val="24"/>
      <w:szCs w:val="24"/>
    </w:rPr>
  </w:style>
  <w:style w:type="paragraph" w:styleId="a9">
    <w:name w:val="Block Text"/>
    <w:basedOn w:val="a"/>
    <w:uiPriority w:val="99"/>
    <w:pPr>
      <w:widowControl w:val="0"/>
      <w:tabs>
        <w:tab w:val="num" w:pos="0"/>
        <w:tab w:val="left" w:pos="8647"/>
        <w:tab w:val="left" w:pos="9214"/>
      </w:tabs>
      <w:ind w:left="709" w:right="43" w:firstLine="567"/>
      <w:jc w:val="both"/>
    </w:pPr>
    <w:rPr>
      <w:sz w:val="22"/>
      <w:szCs w:val="22"/>
    </w:rPr>
  </w:style>
  <w:style w:type="character" w:customStyle="1" w:styleId="a8">
    <w:name w:val="Название Знак"/>
    <w:link w:val="a7"/>
    <w:uiPriority w:val="99"/>
    <w:locked/>
    <w:rsid w:val="000B1A49"/>
    <w:rPr>
      <w:b/>
      <w:sz w:val="24"/>
    </w:rPr>
  </w:style>
  <w:style w:type="paragraph" w:styleId="aa">
    <w:name w:val="Balloon Text"/>
    <w:basedOn w:val="a"/>
    <w:link w:val="ab"/>
    <w:uiPriority w:val="99"/>
    <w:semiHidden/>
    <w:rsid w:val="0094096D"/>
    <w:rPr>
      <w:rFonts w:ascii="Tahoma" w:hAnsi="Tahoma" w:cs="Tahoma"/>
      <w:sz w:val="16"/>
      <w:szCs w:val="16"/>
    </w:rPr>
  </w:style>
  <w:style w:type="paragraph" w:styleId="ac">
    <w:name w:val="List Paragraph"/>
    <w:basedOn w:val="a"/>
    <w:uiPriority w:val="99"/>
    <w:qFormat/>
    <w:rsid w:val="00062EF0"/>
    <w:pPr>
      <w:spacing w:after="200" w:line="276" w:lineRule="auto"/>
      <w:ind w:left="720"/>
    </w:pPr>
    <w:rPr>
      <w:rFonts w:ascii="Calibri" w:hAnsi="Calibri" w:cs="Calibri"/>
      <w:sz w:val="22"/>
      <w:szCs w:val="22"/>
    </w:rPr>
  </w:style>
  <w:style w:type="character" w:customStyle="1" w:styleId="ab">
    <w:name w:val="Текст выноски Знак"/>
    <w:link w:val="aa"/>
    <w:uiPriority w:val="99"/>
    <w:locked/>
    <w:rsid w:val="0094096D"/>
    <w:rPr>
      <w:rFonts w:ascii="Tahoma" w:hAnsi="Tahoma"/>
      <w:sz w:val="16"/>
    </w:rPr>
  </w:style>
  <w:style w:type="paragraph" w:styleId="ad">
    <w:name w:val="header"/>
    <w:basedOn w:val="a"/>
    <w:link w:val="ae"/>
    <w:uiPriority w:val="99"/>
    <w:rsid w:val="001F3D23"/>
    <w:pPr>
      <w:tabs>
        <w:tab w:val="center" w:pos="4677"/>
        <w:tab w:val="right" w:pos="9355"/>
      </w:tabs>
    </w:pPr>
  </w:style>
  <w:style w:type="paragraph" w:styleId="af">
    <w:name w:val="footer"/>
    <w:basedOn w:val="a"/>
    <w:link w:val="af0"/>
    <w:uiPriority w:val="99"/>
    <w:rsid w:val="001F3D23"/>
    <w:pPr>
      <w:tabs>
        <w:tab w:val="center" w:pos="4677"/>
        <w:tab w:val="right" w:pos="9355"/>
      </w:tabs>
    </w:pPr>
  </w:style>
  <w:style w:type="character" w:customStyle="1" w:styleId="ae">
    <w:name w:val="Верхний колонтитул Знак"/>
    <w:basedOn w:val="a0"/>
    <w:link w:val="ad"/>
    <w:uiPriority w:val="99"/>
    <w:locked/>
    <w:rsid w:val="001F3D23"/>
    <w:rPr>
      <w:rFonts w:cs="Times New Roman"/>
    </w:rPr>
  </w:style>
  <w:style w:type="paragraph" w:customStyle="1" w:styleId="ConsPlusNonformat">
    <w:name w:val="ConsPlusNonformat"/>
    <w:uiPriority w:val="99"/>
    <w:rsid w:val="000B1A49"/>
    <w:pPr>
      <w:widowControl w:val="0"/>
      <w:autoSpaceDE w:val="0"/>
      <w:autoSpaceDN w:val="0"/>
      <w:adjustRightInd w:val="0"/>
      <w:spacing w:after="0" w:line="240" w:lineRule="auto"/>
    </w:pPr>
    <w:rPr>
      <w:rFonts w:ascii="Courier New" w:hAnsi="Courier New" w:cs="Courier New"/>
      <w:sz w:val="20"/>
      <w:szCs w:val="20"/>
    </w:rPr>
  </w:style>
  <w:style w:type="character" w:customStyle="1" w:styleId="af0">
    <w:name w:val="Нижний колонтитул Знак"/>
    <w:basedOn w:val="a0"/>
    <w:link w:val="af"/>
    <w:uiPriority w:val="99"/>
    <w:locked/>
    <w:rsid w:val="001F3D23"/>
    <w:rPr>
      <w:rFonts w:cs="Times New Roman"/>
    </w:rPr>
  </w:style>
  <w:style w:type="paragraph" w:customStyle="1" w:styleId="ConsPlusCell">
    <w:name w:val="ConsPlusCell"/>
    <w:uiPriority w:val="99"/>
    <w:rsid w:val="000B1A49"/>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0B1A49"/>
    <w:pPr>
      <w:widowControl w:val="0"/>
      <w:autoSpaceDE w:val="0"/>
      <w:autoSpaceDN w:val="0"/>
      <w:adjustRightInd w:val="0"/>
      <w:spacing w:after="0" w:line="240" w:lineRule="auto"/>
    </w:pPr>
    <w:rPr>
      <w:rFonts w:ascii="Calibri" w:hAnsi="Calibri" w:cs="Calibri"/>
    </w:rPr>
  </w:style>
  <w:style w:type="character" w:customStyle="1" w:styleId="ConsPlusNormal0">
    <w:name w:val="ConsPlusNormal Знак"/>
    <w:link w:val="ConsPlusNormal"/>
    <w:uiPriority w:val="99"/>
    <w:locked/>
    <w:rsid w:val="009832AD"/>
    <w:rPr>
      <w:rFonts w:ascii="Calibri" w:hAnsi="Calibri"/>
      <w:sz w:val="22"/>
      <w:lang w:val="ru-RU" w:eastAsia="ru-RU"/>
    </w:rPr>
  </w:style>
  <w:style w:type="character" w:styleId="af1">
    <w:name w:val="Hyperlink"/>
    <w:basedOn w:val="a0"/>
    <w:uiPriority w:val="99"/>
    <w:rsid w:val="000B1A49"/>
    <w:rPr>
      <w:rFonts w:cs="Times New Roman"/>
      <w:color w:val="0000FF"/>
      <w:u w:val="single"/>
    </w:rPr>
  </w:style>
  <w:style w:type="paragraph" w:customStyle="1" w:styleId="ConsPlusTitle">
    <w:name w:val="ConsPlusTitle"/>
    <w:uiPriority w:val="99"/>
    <w:rsid w:val="000B1A49"/>
    <w:pPr>
      <w:widowControl w:val="0"/>
      <w:autoSpaceDE w:val="0"/>
      <w:autoSpaceDN w:val="0"/>
      <w:adjustRightInd w:val="0"/>
      <w:spacing w:after="0" w:line="240" w:lineRule="auto"/>
    </w:pPr>
    <w:rPr>
      <w:b/>
      <w:bCs/>
      <w:sz w:val="24"/>
      <w:szCs w:val="24"/>
    </w:rPr>
  </w:style>
  <w:style w:type="paragraph" w:styleId="af2">
    <w:name w:val="Normal (Web)"/>
    <w:basedOn w:val="a"/>
    <w:uiPriority w:val="99"/>
    <w:rsid w:val="000B1A49"/>
    <w:pPr>
      <w:spacing w:before="100" w:beforeAutospacing="1" w:after="100" w:afterAutospacing="1"/>
    </w:pPr>
    <w:rPr>
      <w:sz w:val="24"/>
      <w:szCs w:val="24"/>
    </w:rPr>
  </w:style>
  <w:style w:type="character" w:styleId="af3">
    <w:name w:val="annotation reference"/>
    <w:basedOn w:val="a0"/>
    <w:uiPriority w:val="99"/>
    <w:semiHidden/>
    <w:rsid w:val="000B1A49"/>
    <w:rPr>
      <w:rFonts w:cs="Times New Roman"/>
      <w:sz w:val="16"/>
      <w:szCs w:val="16"/>
    </w:rPr>
  </w:style>
  <w:style w:type="paragraph" w:styleId="af4">
    <w:name w:val="annotation text"/>
    <w:basedOn w:val="a"/>
    <w:link w:val="af5"/>
    <w:uiPriority w:val="99"/>
    <w:semiHidden/>
    <w:rsid w:val="000B1A49"/>
    <w:pPr>
      <w:spacing w:after="200"/>
    </w:pPr>
    <w:rPr>
      <w:rFonts w:ascii="Calibri" w:hAnsi="Calibri" w:cs="Calibri"/>
    </w:rPr>
  </w:style>
  <w:style w:type="paragraph" w:styleId="af6">
    <w:name w:val="annotation subject"/>
    <w:basedOn w:val="af4"/>
    <w:next w:val="af4"/>
    <w:link w:val="af7"/>
    <w:uiPriority w:val="99"/>
    <w:semiHidden/>
    <w:rsid w:val="000B1A49"/>
    <w:rPr>
      <w:b/>
      <w:bCs/>
    </w:rPr>
  </w:style>
  <w:style w:type="character" w:customStyle="1" w:styleId="af5">
    <w:name w:val="Текст примечания Знак"/>
    <w:link w:val="af4"/>
    <w:uiPriority w:val="99"/>
    <w:locked/>
    <w:rsid w:val="000B1A49"/>
    <w:rPr>
      <w:rFonts w:ascii="Calibri" w:hAnsi="Calibri"/>
    </w:rPr>
  </w:style>
  <w:style w:type="table" w:styleId="af8">
    <w:name w:val="Table Grid"/>
    <w:basedOn w:val="a1"/>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ма примечания Знак"/>
    <w:link w:val="af6"/>
    <w:uiPriority w:val="99"/>
    <w:locked/>
    <w:rsid w:val="000B1A49"/>
    <w:rPr>
      <w:rFonts w:ascii="Calibri" w:hAnsi="Calibri"/>
      <w:b/>
    </w:rPr>
  </w:style>
  <w:style w:type="paragraph" w:styleId="af9">
    <w:name w:val="No Spacing"/>
    <w:uiPriority w:val="99"/>
    <w:qFormat/>
    <w:rsid w:val="000B1A49"/>
    <w:pPr>
      <w:spacing w:after="0" w:line="240" w:lineRule="auto"/>
    </w:pPr>
    <w:rPr>
      <w:sz w:val="20"/>
      <w:szCs w:val="20"/>
    </w:rPr>
  </w:style>
  <w:style w:type="character" w:customStyle="1" w:styleId="FontStyle44">
    <w:name w:val="Font Style44"/>
    <w:uiPriority w:val="99"/>
    <w:rsid w:val="000B1A49"/>
    <w:rPr>
      <w:rFonts w:ascii="Times New Roman" w:hAnsi="Times New Roman"/>
      <w:b/>
      <w:sz w:val="26"/>
    </w:rPr>
  </w:style>
  <w:style w:type="table" w:customStyle="1" w:styleId="11">
    <w:name w:val="Сетка таблицы1"/>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9832AD"/>
    <w:rPr>
      <w:rFonts w:ascii="Tahoma" w:hAnsi="Tahoma"/>
      <w:sz w:val="16"/>
      <w:lang w:val="ru-RU" w:eastAsia="ru-RU"/>
    </w:rPr>
  </w:style>
  <w:style w:type="paragraph" w:customStyle="1" w:styleId="Style2">
    <w:name w:val="Style2"/>
    <w:basedOn w:val="a"/>
    <w:uiPriority w:val="99"/>
    <w:rsid w:val="009832AD"/>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9832AD"/>
    <w:rPr>
      <w:rFonts w:ascii="Times New Roman" w:hAnsi="Times New Roman"/>
      <w:sz w:val="22"/>
    </w:rPr>
  </w:style>
  <w:style w:type="paragraph" w:customStyle="1" w:styleId="Style3">
    <w:name w:val="Style3"/>
    <w:basedOn w:val="a"/>
    <w:uiPriority w:val="99"/>
    <w:rsid w:val="009832AD"/>
    <w:pPr>
      <w:widowControl w:val="0"/>
      <w:autoSpaceDE w:val="0"/>
      <w:autoSpaceDN w:val="0"/>
      <w:adjustRightInd w:val="0"/>
      <w:spacing w:line="283" w:lineRule="exact"/>
      <w:ind w:firstLine="698"/>
      <w:jc w:val="both"/>
    </w:pPr>
    <w:rPr>
      <w:sz w:val="24"/>
      <w:szCs w:val="24"/>
    </w:rPr>
  </w:style>
  <w:style w:type="character" w:customStyle="1" w:styleId="9">
    <w:name w:val="Знак Знак9"/>
    <w:basedOn w:val="a0"/>
    <w:uiPriority w:val="99"/>
    <w:locked/>
    <w:rsid w:val="009832AD"/>
    <w:rPr>
      <w:rFonts w:cs="Times New Roman"/>
      <w:lang w:val="ru-RU" w:eastAsia="ru-RU" w:bidi="ar-SA"/>
    </w:rPr>
  </w:style>
  <w:style w:type="paragraph" w:styleId="afa">
    <w:name w:val="List"/>
    <w:basedOn w:val="a"/>
    <w:uiPriority w:val="99"/>
    <w:rsid w:val="009832AD"/>
    <w:pPr>
      <w:ind w:left="283" w:hanging="283"/>
    </w:pPr>
  </w:style>
  <w:style w:type="paragraph" w:styleId="afb">
    <w:name w:val="Subtitle"/>
    <w:basedOn w:val="a"/>
    <w:next w:val="a"/>
    <w:link w:val="afc"/>
    <w:uiPriority w:val="99"/>
    <w:qFormat/>
    <w:rsid w:val="009832AD"/>
    <w:pPr>
      <w:spacing w:after="60"/>
      <w:jc w:val="center"/>
      <w:outlineLvl w:val="1"/>
    </w:pPr>
    <w:rPr>
      <w:rFonts w:ascii="Cambria" w:hAnsi="Cambria"/>
      <w:sz w:val="24"/>
      <w:szCs w:val="24"/>
    </w:rPr>
  </w:style>
  <w:style w:type="character" w:customStyle="1" w:styleId="afc">
    <w:name w:val="Подзаголовок Знак"/>
    <w:basedOn w:val="a0"/>
    <w:link w:val="afb"/>
    <w:uiPriority w:val="11"/>
    <w:rPr>
      <w:rFonts w:asciiTheme="majorHAnsi" w:eastAsiaTheme="majorEastAsia" w:hAnsiTheme="majorHAnsi" w:cstheme="majorBidi"/>
      <w:sz w:val="24"/>
      <w:szCs w:val="24"/>
    </w:rPr>
  </w:style>
  <w:style w:type="character" w:customStyle="1" w:styleId="FontStyle13">
    <w:name w:val="Font Style13"/>
    <w:uiPriority w:val="99"/>
    <w:rsid w:val="009832AD"/>
    <w:rPr>
      <w:rFonts w:ascii="Times New Roman" w:hAnsi="Times New Roman"/>
      <w:sz w:val="22"/>
    </w:rPr>
  </w:style>
  <w:style w:type="paragraph" w:customStyle="1" w:styleId="afd">
    <w:name w:val="Знак"/>
    <w:basedOn w:val="a"/>
    <w:uiPriority w:val="99"/>
    <w:rsid w:val="009832AD"/>
    <w:pPr>
      <w:spacing w:before="100" w:beforeAutospacing="1" w:after="100" w:afterAutospacing="1"/>
    </w:pPr>
    <w:rPr>
      <w:rFonts w:ascii="Tahoma" w:hAnsi="Tahoma"/>
      <w:lang w:val="en-US" w:eastAsia="en-US"/>
    </w:rPr>
  </w:style>
  <w:style w:type="character" w:customStyle="1" w:styleId="afe">
    <w:name w:val="Основной текст_"/>
    <w:link w:val="12"/>
    <w:uiPriority w:val="99"/>
    <w:locked/>
    <w:rsid w:val="009832AD"/>
    <w:rPr>
      <w:shd w:val="clear" w:color="auto" w:fill="FFFFFF"/>
    </w:rPr>
  </w:style>
  <w:style w:type="paragraph" w:customStyle="1" w:styleId="12">
    <w:name w:val="Основной текст1"/>
    <w:basedOn w:val="a"/>
    <w:link w:val="afe"/>
    <w:uiPriority w:val="99"/>
    <w:rsid w:val="009832AD"/>
    <w:pPr>
      <w:widowControl w:val="0"/>
      <w:shd w:val="clear" w:color="auto" w:fill="FFFFFF"/>
      <w:spacing w:line="336" w:lineRule="exact"/>
      <w:jc w:val="right"/>
    </w:pPr>
    <w:rPr>
      <w:noProof/>
      <w:shd w:val="clear" w:color="auto" w:fill="FFFFFF"/>
      <w:lang w:val="ru-RU" w:eastAsia="ru-RU"/>
    </w:rPr>
  </w:style>
  <w:style w:type="character" w:customStyle="1" w:styleId="aff">
    <w:name w:val="Основной текст + Полужирный"/>
    <w:uiPriority w:val="99"/>
    <w:rsid w:val="009832AD"/>
    <w:rPr>
      <w:rFonts w:ascii="Times New Roman" w:eastAsia="Times New Roman" w:hAnsi="Times New Roman"/>
      <w:b/>
      <w:color w:val="000000"/>
      <w:spacing w:val="0"/>
      <w:w w:val="100"/>
      <w:position w:val="0"/>
      <w:sz w:val="24"/>
      <w:u w:val="none"/>
      <w:lang w:val="ru-RU" w:eastAsia="ru-RU"/>
    </w:rPr>
  </w:style>
  <w:style w:type="paragraph" w:styleId="aff0">
    <w:name w:val="Document Map"/>
    <w:basedOn w:val="a"/>
    <w:link w:val="aff1"/>
    <w:uiPriority w:val="99"/>
    <w:rsid w:val="009832AD"/>
    <w:pPr>
      <w:shd w:val="clear" w:color="auto" w:fill="000080"/>
    </w:pPr>
    <w:rPr>
      <w:rFonts w:ascii="Tahoma" w:hAnsi="Tahoma"/>
    </w:rPr>
  </w:style>
  <w:style w:type="character" w:customStyle="1" w:styleId="aff1">
    <w:name w:val="Схема документа Знак"/>
    <w:basedOn w:val="a0"/>
    <w:link w:val="aff0"/>
    <w:uiPriority w:val="99"/>
    <w:semiHidden/>
    <w:rPr>
      <w:rFonts w:ascii="Tahoma" w:hAnsi="Tahoma" w:cs="Tahoma"/>
      <w:sz w:val="16"/>
      <w:szCs w:val="16"/>
    </w:rPr>
  </w:style>
  <w:style w:type="paragraph" w:styleId="aff2">
    <w:name w:val="footnote text"/>
    <w:basedOn w:val="a"/>
    <w:link w:val="aff3"/>
    <w:uiPriority w:val="99"/>
    <w:rsid w:val="009832AD"/>
  </w:style>
  <w:style w:type="character" w:customStyle="1" w:styleId="aff3">
    <w:name w:val="Текст сноски Знак"/>
    <w:basedOn w:val="a0"/>
    <w:link w:val="aff2"/>
    <w:uiPriority w:val="99"/>
    <w:semiHidden/>
    <w:rPr>
      <w:sz w:val="20"/>
      <w:szCs w:val="20"/>
    </w:rPr>
  </w:style>
  <w:style w:type="character" w:styleId="aff4">
    <w:name w:val="footnote reference"/>
    <w:basedOn w:val="a0"/>
    <w:uiPriority w:val="99"/>
    <w:rsid w:val="009832AD"/>
    <w:rPr>
      <w:rFonts w:cs="Times New Roman"/>
      <w:vertAlign w:val="superscript"/>
    </w:rPr>
  </w:style>
  <w:style w:type="character" w:styleId="aff5">
    <w:name w:val="page number"/>
    <w:basedOn w:val="a0"/>
    <w:uiPriority w:val="99"/>
    <w:rsid w:val="009832AD"/>
    <w:rPr>
      <w:rFonts w:cs="Times New Roman"/>
    </w:rPr>
  </w:style>
  <w:style w:type="paragraph" w:customStyle="1" w:styleId="text">
    <w:name w:val="text"/>
    <w:basedOn w:val="a"/>
    <w:uiPriority w:val="99"/>
    <w:rsid w:val="009832AD"/>
    <w:pPr>
      <w:spacing w:before="120"/>
      <w:ind w:left="150" w:right="150" w:firstLine="450"/>
    </w:pPr>
    <w:rPr>
      <w:rFonts w:ascii="Verdana" w:hAnsi="Verdana"/>
      <w:color w:val="003366"/>
      <w:sz w:val="24"/>
      <w:szCs w:val="24"/>
    </w:rPr>
  </w:style>
  <w:style w:type="paragraph" w:customStyle="1" w:styleId="ConsNormal">
    <w:name w:val="ConsNormal"/>
    <w:uiPriority w:val="99"/>
    <w:rsid w:val="009832A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Style5">
    <w:name w:val="Style5"/>
    <w:basedOn w:val="a"/>
    <w:uiPriority w:val="99"/>
    <w:rsid w:val="009832AD"/>
    <w:pPr>
      <w:widowControl w:val="0"/>
      <w:autoSpaceDE w:val="0"/>
      <w:autoSpaceDN w:val="0"/>
      <w:adjustRightInd w:val="0"/>
      <w:spacing w:line="322" w:lineRule="exact"/>
      <w:ind w:firstLine="624"/>
      <w:jc w:val="both"/>
    </w:pPr>
    <w:rPr>
      <w:sz w:val="24"/>
      <w:szCs w:val="24"/>
    </w:rPr>
  </w:style>
  <w:style w:type="character" w:styleId="aff6">
    <w:name w:val="Strong"/>
    <w:basedOn w:val="a0"/>
    <w:uiPriority w:val="99"/>
    <w:qFormat/>
    <w:rsid w:val="009832A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pacing w:before="120"/>
      <w:ind w:firstLine="709"/>
      <w:jc w:val="both"/>
      <w:outlineLvl w:val="0"/>
    </w:pPr>
    <w:rPr>
      <w:rFonts w:ascii="Arial" w:hAnsi="Arial" w:cs="Arial"/>
      <w:sz w:val="24"/>
      <w:szCs w:val="24"/>
    </w:rPr>
  </w:style>
  <w:style w:type="paragraph" w:styleId="2">
    <w:name w:val="heading 2"/>
    <w:basedOn w:val="a"/>
    <w:next w:val="a"/>
    <w:link w:val="20"/>
    <w:uiPriority w:val="99"/>
    <w:qFormat/>
    <w:pPr>
      <w:keepNext/>
      <w:tabs>
        <w:tab w:val="left" w:pos="7371"/>
      </w:tabs>
      <w:spacing w:before="960"/>
      <w:outlineLvl w:val="1"/>
    </w:pPr>
    <w:rPr>
      <w:rFonts w:ascii="Arial" w:hAnsi="Arial" w:cs="Arial"/>
      <w:sz w:val="24"/>
      <w:szCs w:val="24"/>
    </w:rPr>
  </w:style>
  <w:style w:type="paragraph" w:styleId="3">
    <w:name w:val="heading 3"/>
    <w:basedOn w:val="a"/>
    <w:next w:val="a"/>
    <w:link w:val="30"/>
    <w:uiPriority w:val="99"/>
    <w:qFormat/>
    <w:pPr>
      <w:keepNext/>
      <w:jc w:val="center"/>
      <w:outlineLvl w:val="2"/>
    </w:pPr>
    <w:rPr>
      <w:rFonts w:ascii="Arial" w:hAnsi="Arial" w:cs="Arial"/>
      <w:b/>
      <w:bCs/>
      <w:sz w:val="24"/>
      <w:szCs w:val="24"/>
    </w:rPr>
  </w:style>
  <w:style w:type="paragraph" w:styleId="4">
    <w:name w:val="heading 4"/>
    <w:basedOn w:val="a"/>
    <w:next w:val="a"/>
    <w:link w:val="40"/>
    <w:uiPriority w:val="99"/>
    <w:qFormat/>
    <w:pPr>
      <w:keepNext/>
      <w:ind w:left="2832"/>
      <w:jc w:val="both"/>
      <w:outlineLvl w:val="3"/>
    </w:pPr>
    <w:rPr>
      <w:rFonts w:ascii="Arial" w:hAnsi="Arial" w:cs="Arial"/>
      <w:sz w:val="24"/>
      <w:szCs w:val="24"/>
      <w:u w:val="single"/>
    </w:rPr>
  </w:style>
  <w:style w:type="paragraph" w:styleId="5">
    <w:name w:val="heading 5"/>
    <w:basedOn w:val="a"/>
    <w:next w:val="a"/>
    <w:link w:val="50"/>
    <w:uiPriority w:val="99"/>
    <w:qFormat/>
    <w:pPr>
      <w:keepNext/>
      <w:jc w:val="center"/>
      <w:outlineLvl w:val="4"/>
    </w:pPr>
    <w:rPr>
      <w:rFonts w:ascii="Arial" w:hAnsi="Arial" w:cs="Arial"/>
      <w:b/>
      <w:bCs/>
      <w:i/>
      <w:iCs/>
      <w:sz w:val="24"/>
      <w:szCs w:val="24"/>
    </w:rPr>
  </w:style>
  <w:style w:type="paragraph" w:styleId="6">
    <w:name w:val="heading 6"/>
    <w:basedOn w:val="a"/>
    <w:next w:val="a"/>
    <w:link w:val="60"/>
    <w:uiPriority w:val="99"/>
    <w:qFormat/>
    <w:pPr>
      <w:keepNext/>
      <w:jc w:val="center"/>
      <w:outlineLvl w:val="5"/>
    </w:pPr>
    <w:rPr>
      <w:b/>
      <w:bCs/>
      <w:sz w:val="28"/>
      <w:szCs w:val="28"/>
    </w:rPr>
  </w:style>
  <w:style w:type="paragraph" w:styleId="7">
    <w:name w:val="heading 7"/>
    <w:basedOn w:val="a"/>
    <w:next w:val="a"/>
    <w:link w:val="70"/>
    <w:uiPriority w:val="99"/>
    <w:qFormat/>
    <w:pPr>
      <w:keepNext/>
      <w:jc w:val="center"/>
      <w:outlineLvl w:val="6"/>
    </w:pPr>
    <w:rPr>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B1A49"/>
    <w:rPr>
      <w:rFonts w:ascii="Arial" w:hAnsi="Arial"/>
      <w:sz w:val="24"/>
    </w:rPr>
  </w:style>
  <w:style w:type="character" w:customStyle="1" w:styleId="30">
    <w:name w:val="Заголовок 3 Знак"/>
    <w:basedOn w:val="a0"/>
    <w:link w:val="3"/>
    <w:uiPriority w:val="99"/>
    <w:locked/>
    <w:rsid w:val="00FF55DC"/>
    <w:rPr>
      <w:rFonts w:ascii="Arial" w:hAnsi="Arial" w:cs="Arial"/>
      <w:b/>
      <w:bCs/>
      <w:sz w:val="24"/>
      <w:szCs w:val="24"/>
    </w:rPr>
  </w:style>
  <w:style w:type="paragraph" w:styleId="a3">
    <w:name w:val="Body Text Indent"/>
    <w:basedOn w:val="a"/>
    <w:link w:val="a4"/>
    <w:uiPriority w:val="99"/>
    <w:pPr>
      <w:spacing w:before="120" w:line="360" w:lineRule="auto"/>
      <w:ind w:firstLine="709"/>
      <w:jc w:val="both"/>
    </w:pPr>
    <w:rPr>
      <w:rFonts w:ascii="Arial" w:hAnsi="Arial" w:cs="Arial"/>
      <w:sz w:val="24"/>
      <w:szCs w:val="24"/>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10">
    <w:name w:val="Заголовок 1 Знак"/>
    <w:link w:val="1"/>
    <w:uiPriority w:val="99"/>
    <w:locked/>
    <w:rsid w:val="009832AD"/>
    <w:rPr>
      <w:rFonts w:ascii="Arial" w:hAnsi="Arial"/>
      <w:sz w:val="24"/>
      <w:lang w:val="ru-RU" w:eastAsia="ru-RU"/>
    </w:rPr>
  </w:style>
  <w:style w:type="paragraph" w:styleId="a5">
    <w:name w:val="Body Text"/>
    <w:basedOn w:val="a"/>
    <w:link w:val="a6"/>
    <w:uiPriority w:val="99"/>
    <w:pPr>
      <w:framePr w:w="4536" w:hSpace="142" w:wrap="auto" w:vAnchor="page" w:hAnchor="page" w:x="2586" w:y="5329"/>
    </w:pPr>
    <w:rPr>
      <w:rFonts w:ascii="Arial" w:hAnsi="Arial" w:cs="Arial"/>
      <w:sz w:val="22"/>
      <w:szCs w:val="22"/>
    </w:rPr>
  </w:style>
  <w:style w:type="character" w:customStyle="1" w:styleId="a4">
    <w:name w:val="Основной текст с отступом Знак"/>
    <w:basedOn w:val="a0"/>
    <w:link w:val="a3"/>
    <w:uiPriority w:val="99"/>
    <w:locked/>
    <w:rsid w:val="00FF55DC"/>
    <w:rPr>
      <w:rFonts w:ascii="Arial" w:hAnsi="Arial" w:cs="Arial"/>
      <w:sz w:val="24"/>
      <w:szCs w:val="24"/>
    </w:rPr>
  </w:style>
  <w:style w:type="character" w:customStyle="1" w:styleId="a6">
    <w:name w:val="Основной текст Знак"/>
    <w:basedOn w:val="a0"/>
    <w:link w:val="a5"/>
    <w:uiPriority w:val="99"/>
    <w:semiHidden/>
    <w:rPr>
      <w:sz w:val="20"/>
      <w:szCs w:val="20"/>
    </w:rPr>
  </w:style>
  <w:style w:type="paragraph" w:styleId="21">
    <w:name w:val="Body Text Indent 2"/>
    <w:basedOn w:val="a"/>
    <w:link w:val="22"/>
    <w:uiPriority w:val="99"/>
    <w:pPr>
      <w:spacing w:before="720"/>
      <w:ind w:left="1276" w:hanging="1276"/>
      <w:jc w:val="both"/>
    </w:pPr>
    <w:rPr>
      <w:rFonts w:ascii="Arial" w:hAnsi="Arial" w:cs="Arial"/>
      <w:sz w:val="22"/>
      <w:szCs w:val="22"/>
    </w:rPr>
  </w:style>
  <w:style w:type="character" w:customStyle="1" w:styleId="22">
    <w:name w:val="Основной текст с отступом 2 Знак"/>
    <w:basedOn w:val="a0"/>
    <w:link w:val="21"/>
    <w:uiPriority w:val="99"/>
    <w:semiHidden/>
    <w:rPr>
      <w:sz w:val="20"/>
      <w:szCs w:val="20"/>
    </w:rPr>
  </w:style>
  <w:style w:type="paragraph" w:styleId="31">
    <w:name w:val="Body Text Indent 3"/>
    <w:basedOn w:val="a"/>
    <w:link w:val="32"/>
    <w:uiPriority w:val="99"/>
    <w:pPr>
      <w:ind w:left="6372" w:firstLine="708"/>
    </w:pPr>
    <w:rPr>
      <w:rFonts w:ascii="Arial" w:hAnsi="Arial" w:cs="Arial"/>
      <w:sz w:val="22"/>
      <w:szCs w:val="22"/>
    </w:rPr>
  </w:style>
  <w:style w:type="character" w:customStyle="1" w:styleId="32">
    <w:name w:val="Основной текст с отступом 3 Знак"/>
    <w:basedOn w:val="a0"/>
    <w:link w:val="31"/>
    <w:uiPriority w:val="99"/>
    <w:semiHidden/>
    <w:rPr>
      <w:sz w:val="16"/>
      <w:szCs w:val="16"/>
    </w:rPr>
  </w:style>
  <w:style w:type="paragraph" w:styleId="23">
    <w:name w:val="Body Text 2"/>
    <w:basedOn w:val="a"/>
    <w:link w:val="24"/>
    <w:uiPriority w:val="99"/>
    <w:pPr>
      <w:spacing w:before="120"/>
      <w:jc w:val="center"/>
    </w:pPr>
    <w:rPr>
      <w:rFonts w:ascii="Arial" w:hAnsi="Arial" w:cs="Arial"/>
      <w:sz w:val="24"/>
      <w:szCs w:val="24"/>
    </w:rPr>
  </w:style>
  <w:style w:type="character" w:customStyle="1" w:styleId="24">
    <w:name w:val="Основной текст 2 Знак"/>
    <w:basedOn w:val="a0"/>
    <w:link w:val="23"/>
    <w:uiPriority w:val="99"/>
    <w:semiHidden/>
    <w:rPr>
      <w:sz w:val="20"/>
      <w:szCs w:val="20"/>
    </w:rPr>
  </w:style>
  <w:style w:type="paragraph" w:styleId="33">
    <w:name w:val="Body Text 3"/>
    <w:basedOn w:val="a"/>
    <w:link w:val="34"/>
    <w:uiPriority w:val="99"/>
    <w:rPr>
      <w:rFonts w:ascii="Arial" w:hAnsi="Arial" w:cs="Arial"/>
      <w:sz w:val="18"/>
      <w:szCs w:val="18"/>
    </w:rPr>
  </w:style>
  <w:style w:type="character" w:customStyle="1" w:styleId="34">
    <w:name w:val="Основной текст 3 Знак"/>
    <w:basedOn w:val="a0"/>
    <w:link w:val="33"/>
    <w:uiPriority w:val="99"/>
    <w:semiHidden/>
    <w:rPr>
      <w:sz w:val="16"/>
      <w:szCs w:val="16"/>
    </w:rPr>
  </w:style>
  <w:style w:type="paragraph" w:styleId="a7">
    <w:name w:val="Title"/>
    <w:basedOn w:val="a"/>
    <w:link w:val="a8"/>
    <w:uiPriority w:val="99"/>
    <w:qFormat/>
    <w:pPr>
      <w:jc w:val="center"/>
    </w:pPr>
    <w:rPr>
      <w:b/>
      <w:bCs/>
      <w:sz w:val="24"/>
      <w:szCs w:val="24"/>
    </w:rPr>
  </w:style>
  <w:style w:type="paragraph" w:styleId="a9">
    <w:name w:val="Block Text"/>
    <w:basedOn w:val="a"/>
    <w:uiPriority w:val="99"/>
    <w:pPr>
      <w:widowControl w:val="0"/>
      <w:tabs>
        <w:tab w:val="num" w:pos="0"/>
        <w:tab w:val="left" w:pos="8647"/>
        <w:tab w:val="left" w:pos="9214"/>
      </w:tabs>
      <w:ind w:left="709" w:right="43" w:firstLine="567"/>
      <w:jc w:val="both"/>
    </w:pPr>
    <w:rPr>
      <w:sz w:val="22"/>
      <w:szCs w:val="22"/>
    </w:rPr>
  </w:style>
  <w:style w:type="character" w:customStyle="1" w:styleId="a8">
    <w:name w:val="Название Знак"/>
    <w:link w:val="a7"/>
    <w:uiPriority w:val="99"/>
    <w:locked/>
    <w:rsid w:val="000B1A49"/>
    <w:rPr>
      <w:b/>
      <w:sz w:val="24"/>
    </w:rPr>
  </w:style>
  <w:style w:type="paragraph" w:styleId="aa">
    <w:name w:val="Balloon Text"/>
    <w:basedOn w:val="a"/>
    <w:link w:val="ab"/>
    <w:uiPriority w:val="99"/>
    <w:semiHidden/>
    <w:rsid w:val="0094096D"/>
    <w:rPr>
      <w:rFonts w:ascii="Tahoma" w:hAnsi="Tahoma" w:cs="Tahoma"/>
      <w:sz w:val="16"/>
      <w:szCs w:val="16"/>
    </w:rPr>
  </w:style>
  <w:style w:type="paragraph" w:styleId="ac">
    <w:name w:val="List Paragraph"/>
    <w:basedOn w:val="a"/>
    <w:uiPriority w:val="99"/>
    <w:qFormat/>
    <w:rsid w:val="00062EF0"/>
    <w:pPr>
      <w:spacing w:after="200" w:line="276" w:lineRule="auto"/>
      <w:ind w:left="720"/>
    </w:pPr>
    <w:rPr>
      <w:rFonts w:ascii="Calibri" w:hAnsi="Calibri" w:cs="Calibri"/>
      <w:sz w:val="22"/>
      <w:szCs w:val="22"/>
    </w:rPr>
  </w:style>
  <w:style w:type="character" w:customStyle="1" w:styleId="ab">
    <w:name w:val="Текст выноски Знак"/>
    <w:link w:val="aa"/>
    <w:uiPriority w:val="99"/>
    <w:locked/>
    <w:rsid w:val="0094096D"/>
    <w:rPr>
      <w:rFonts w:ascii="Tahoma" w:hAnsi="Tahoma"/>
      <w:sz w:val="16"/>
    </w:rPr>
  </w:style>
  <w:style w:type="paragraph" w:styleId="ad">
    <w:name w:val="header"/>
    <w:basedOn w:val="a"/>
    <w:link w:val="ae"/>
    <w:uiPriority w:val="99"/>
    <w:rsid w:val="001F3D23"/>
    <w:pPr>
      <w:tabs>
        <w:tab w:val="center" w:pos="4677"/>
        <w:tab w:val="right" w:pos="9355"/>
      </w:tabs>
    </w:pPr>
  </w:style>
  <w:style w:type="paragraph" w:styleId="af">
    <w:name w:val="footer"/>
    <w:basedOn w:val="a"/>
    <w:link w:val="af0"/>
    <w:uiPriority w:val="99"/>
    <w:rsid w:val="001F3D23"/>
    <w:pPr>
      <w:tabs>
        <w:tab w:val="center" w:pos="4677"/>
        <w:tab w:val="right" w:pos="9355"/>
      </w:tabs>
    </w:pPr>
  </w:style>
  <w:style w:type="character" w:customStyle="1" w:styleId="ae">
    <w:name w:val="Верхний колонтитул Знак"/>
    <w:basedOn w:val="a0"/>
    <w:link w:val="ad"/>
    <w:uiPriority w:val="99"/>
    <w:locked/>
    <w:rsid w:val="001F3D23"/>
    <w:rPr>
      <w:rFonts w:cs="Times New Roman"/>
    </w:rPr>
  </w:style>
  <w:style w:type="paragraph" w:customStyle="1" w:styleId="ConsPlusNonformat">
    <w:name w:val="ConsPlusNonformat"/>
    <w:uiPriority w:val="99"/>
    <w:rsid w:val="000B1A49"/>
    <w:pPr>
      <w:widowControl w:val="0"/>
      <w:autoSpaceDE w:val="0"/>
      <w:autoSpaceDN w:val="0"/>
      <w:adjustRightInd w:val="0"/>
      <w:spacing w:after="0" w:line="240" w:lineRule="auto"/>
    </w:pPr>
    <w:rPr>
      <w:rFonts w:ascii="Courier New" w:hAnsi="Courier New" w:cs="Courier New"/>
      <w:sz w:val="20"/>
      <w:szCs w:val="20"/>
    </w:rPr>
  </w:style>
  <w:style w:type="character" w:customStyle="1" w:styleId="af0">
    <w:name w:val="Нижний колонтитул Знак"/>
    <w:basedOn w:val="a0"/>
    <w:link w:val="af"/>
    <w:uiPriority w:val="99"/>
    <w:locked/>
    <w:rsid w:val="001F3D23"/>
    <w:rPr>
      <w:rFonts w:cs="Times New Roman"/>
    </w:rPr>
  </w:style>
  <w:style w:type="paragraph" w:customStyle="1" w:styleId="ConsPlusCell">
    <w:name w:val="ConsPlusCell"/>
    <w:uiPriority w:val="99"/>
    <w:rsid w:val="000B1A49"/>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0B1A49"/>
    <w:pPr>
      <w:widowControl w:val="0"/>
      <w:autoSpaceDE w:val="0"/>
      <w:autoSpaceDN w:val="0"/>
      <w:adjustRightInd w:val="0"/>
      <w:spacing w:after="0" w:line="240" w:lineRule="auto"/>
    </w:pPr>
    <w:rPr>
      <w:rFonts w:ascii="Calibri" w:hAnsi="Calibri" w:cs="Calibri"/>
    </w:rPr>
  </w:style>
  <w:style w:type="character" w:customStyle="1" w:styleId="ConsPlusNormal0">
    <w:name w:val="ConsPlusNormal Знак"/>
    <w:link w:val="ConsPlusNormal"/>
    <w:uiPriority w:val="99"/>
    <w:locked/>
    <w:rsid w:val="009832AD"/>
    <w:rPr>
      <w:rFonts w:ascii="Calibri" w:hAnsi="Calibri"/>
      <w:sz w:val="22"/>
      <w:lang w:val="ru-RU" w:eastAsia="ru-RU"/>
    </w:rPr>
  </w:style>
  <w:style w:type="character" w:styleId="af1">
    <w:name w:val="Hyperlink"/>
    <w:basedOn w:val="a0"/>
    <w:uiPriority w:val="99"/>
    <w:rsid w:val="000B1A49"/>
    <w:rPr>
      <w:rFonts w:cs="Times New Roman"/>
      <w:color w:val="0000FF"/>
      <w:u w:val="single"/>
    </w:rPr>
  </w:style>
  <w:style w:type="paragraph" w:customStyle="1" w:styleId="ConsPlusTitle">
    <w:name w:val="ConsPlusTitle"/>
    <w:uiPriority w:val="99"/>
    <w:rsid w:val="000B1A49"/>
    <w:pPr>
      <w:widowControl w:val="0"/>
      <w:autoSpaceDE w:val="0"/>
      <w:autoSpaceDN w:val="0"/>
      <w:adjustRightInd w:val="0"/>
      <w:spacing w:after="0" w:line="240" w:lineRule="auto"/>
    </w:pPr>
    <w:rPr>
      <w:b/>
      <w:bCs/>
      <w:sz w:val="24"/>
      <w:szCs w:val="24"/>
    </w:rPr>
  </w:style>
  <w:style w:type="paragraph" w:styleId="af2">
    <w:name w:val="Normal (Web)"/>
    <w:basedOn w:val="a"/>
    <w:uiPriority w:val="99"/>
    <w:rsid w:val="000B1A49"/>
    <w:pPr>
      <w:spacing w:before="100" w:beforeAutospacing="1" w:after="100" w:afterAutospacing="1"/>
    </w:pPr>
    <w:rPr>
      <w:sz w:val="24"/>
      <w:szCs w:val="24"/>
    </w:rPr>
  </w:style>
  <w:style w:type="character" w:styleId="af3">
    <w:name w:val="annotation reference"/>
    <w:basedOn w:val="a0"/>
    <w:uiPriority w:val="99"/>
    <w:semiHidden/>
    <w:rsid w:val="000B1A49"/>
    <w:rPr>
      <w:rFonts w:cs="Times New Roman"/>
      <w:sz w:val="16"/>
      <w:szCs w:val="16"/>
    </w:rPr>
  </w:style>
  <w:style w:type="paragraph" w:styleId="af4">
    <w:name w:val="annotation text"/>
    <w:basedOn w:val="a"/>
    <w:link w:val="af5"/>
    <w:uiPriority w:val="99"/>
    <w:semiHidden/>
    <w:rsid w:val="000B1A49"/>
    <w:pPr>
      <w:spacing w:after="200"/>
    </w:pPr>
    <w:rPr>
      <w:rFonts w:ascii="Calibri" w:hAnsi="Calibri" w:cs="Calibri"/>
    </w:rPr>
  </w:style>
  <w:style w:type="paragraph" w:styleId="af6">
    <w:name w:val="annotation subject"/>
    <w:basedOn w:val="af4"/>
    <w:next w:val="af4"/>
    <w:link w:val="af7"/>
    <w:uiPriority w:val="99"/>
    <w:semiHidden/>
    <w:rsid w:val="000B1A49"/>
    <w:rPr>
      <w:b/>
      <w:bCs/>
    </w:rPr>
  </w:style>
  <w:style w:type="character" w:customStyle="1" w:styleId="af5">
    <w:name w:val="Текст примечания Знак"/>
    <w:link w:val="af4"/>
    <w:uiPriority w:val="99"/>
    <w:locked/>
    <w:rsid w:val="000B1A49"/>
    <w:rPr>
      <w:rFonts w:ascii="Calibri" w:hAnsi="Calibri"/>
    </w:rPr>
  </w:style>
  <w:style w:type="table" w:styleId="af8">
    <w:name w:val="Table Grid"/>
    <w:basedOn w:val="a1"/>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ма примечания Знак"/>
    <w:link w:val="af6"/>
    <w:uiPriority w:val="99"/>
    <w:locked/>
    <w:rsid w:val="000B1A49"/>
    <w:rPr>
      <w:rFonts w:ascii="Calibri" w:hAnsi="Calibri"/>
      <w:b/>
    </w:rPr>
  </w:style>
  <w:style w:type="paragraph" w:styleId="af9">
    <w:name w:val="No Spacing"/>
    <w:uiPriority w:val="99"/>
    <w:qFormat/>
    <w:rsid w:val="000B1A49"/>
    <w:pPr>
      <w:spacing w:after="0" w:line="240" w:lineRule="auto"/>
    </w:pPr>
    <w:rPr>
      <w:sz w:val="20"/>
      <w:szCs w:val="20"/>
    </w:rPr>
  </w:style>
  <w:style w:type="character" w:customStyle="1" w:styleId="FontStyle44">
    <w:name w:val="Font Style44"/>
    <w:uiPriority w:val="99"/>
    <w:rsid w:val="000B1A49"/>
    <w:rPr>
      <w:rFonts w:ascii="Times New Roman" w:hAnsi="Times New Roman"/>
      <w:b/>
      <w:sz w:val="26"/>
    </w:rPr>
  </w:style>
  <w:style w:type="table" w:customStyle="1" w:styleId="11">
    <w:name w:val="Сетка таблицы1"/>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0B1A4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9832AD"/>
    <w:rPr>
      <w:rFonts w:ascii="Tahoma" w:hAnsi="Tahoma"/>
      <w:sz w:val="16"/>
      <w:lang w:val="ru-RU" w:eastAsia="ru-RU"/>
    </w:rPr>
  </w:style>
  <w:style w:type="paragraph" w:customStyle="1" w:styleId="Style2">
    <w:name w:val="Style2"/>
    <w:basedOn w:val="a"/>
    <w:uiPriority w:val="99"/>
    <w:rsid w:val="009832AD"/>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9832AD"/>
    <w:rPr>
      <w:rFonts w:ascii="Times New Roman" w:hAnsi="Times New Roman"/>
      <w:sz w:val="22"/>
    </w:rPr>
  </w:style>
  <w:style w:type="paragraph" w:customStyle="1" w:styleId="Style3">
    <w:name w:val="Style3"/>
    <w:basedOn w:val="a"/>
    <w:uiPriority w:val="99"/>
    <w:rsid w:val="009832AD"/>
    <w:pPr>
      <w:widowControl w:val="0"/>
      <w:autoSpaceDE w:val="0"/>
      <w:autoSpaceDN w:val="0"/>
      <w:adjustRightInd w:val="0"/>
      <w:spacing w:line="283" w:lineRule="exact"/>
      <w:ind w:firstLine="698"/>
      <w:jc w:val="both"/>
    </w:pPr>
    <w:rPr>
      <w:sz w:val="24"/>
      <w:szCs w:val="24"/>
    </w:rPr>
  </w:style>
  <w:style w:type="character" w:customStyle="1" w:styleId="9">
    <w:name w:val="Знак Знак9"/>
    <w:basedOn w:val="a0"/>
    <w:uiPriority w:val="99"/>
    <w:locked/>
    <w:rsid w:val="009832AD"/>
    <w:rPr>
      <w:rFonts w:cs="Times New Roman"/>
      <w:lang w:val="ru-RU" w:eastAsia="ru-RU" w:bidi="ar-SA"/>
    </w:rPr>
  </w:style>
  <w:style w:type="paragraph" w:styleId="afa">
    <w:name w:val="List"/>
    <w:basedOn w:val="a"/>
    <w:uiPriority w:val="99"/>
    <w:rsid w:val="009832AD"/>
    <w:pPr>
      <w:ind w:left="283" w:hanging="283"/>
    </w:pPr>
  </w:style>
  <w:style w:type="paragraph" w:styleId="afb">
    <w:name w:val="Subtitle"/>
    <w:basedOn w:val="a"/>
    <w:next w:val="a"/>
    <w:link w:val="afc"/>
    <w:uiPriority w:val="99"/>
    <w:qFormat/>
    <w:rsid w:val="009832AD"/>
    <w:pPr>
      <w:spacing w:after="60"/>
      <w:jc w:val="center"/>
      <w:outlineLvl w:val="1"/>
    </w:pPr>
    <w:rPr>
      <w:rFonts w:ascii="Cambria" w:hAnsi="Cambria"/>
      <w:sz w:val="24"/>
      <w:szCs w:val="24"/>
    </w:rPr>
  </w:style>
  <w:style w:type="character" w:customStyle="1" w:styleId="afc">
    <w:name w:val="Подзаголовок Знак"/>
    <w:basedOn w:val="a0"/>
    <w:link w:val="afb"/>
    <w:uiPriority w:val="11"/>
    <w:rPr>
      <w:rFonts w:asciiTheme="majorHAnsi" w:eastAsiaTheme="majorEastAsia" w:hAnsiTheme="majorHAnsi" w:cstheme="majorBidi"/>
      <w:sz w:val="24"/>
      <w:szCs w:val="24"/>
    </w:rPr>
  </w:style>
  <w:style w:type="character" w:customStyle="1" w:styleId="FontStyle13">
    <w:name w:val="Font Style13"/>
    <w:uiPriority w:val="99"/>
    <w:rsid w:val="009832AD"/>
    <w:rPr>
      <w:rFonts w:ascii="Times New Roman" w:hAnsi="Times New Roman"/>
      <w:sz w:val="22"/>
    </w:rPr>
  </w:style>
  <w:style w:type="paragraph" w:customStyle="1" w:styleId="afd">
    <w:name w:val="Знак"/>
    <w:basedOn w:val="a"/>
    <w:uiPriority w:val="99"/>
    <w:rsid w:val="009832AD"/>
    <w:pPr>
      <w:spacing w:before="100" w:beforeAutospacing="1" w:after="100" w:afterAutospacing="1"/>
    </w:pPr>
    <w:rPr>
      <w:rFonts w:ascii="Tahoma" w:hAnsi="Tahoma"/>
      <w:lang w:val="en-US" w:eastAsia="en-US"/>
    </w:rPr>
  </w:style>
  <w:style w:type="character" w:customStyle="1" w:styleId="afe">
    <w:name w:val="Основной текст_"/>
    <w:link w:val="12"/>
    <w:uiPriority w:val="99"/>
    <w:locked/>
    <w:rsid w:val="009832AD"/>
    <w:rPr>
      <w:shd w:val="clear" w:color="auto" w:fill="FFFFFF"/>
    </w:rPr>
  </w:style>
  <w:style w:type="paragraph" w:customStyle="1" w:styleId="12">
    <w:name w:val="Основной текст1"/>
    <w:basedOn w:val="a"/>
    <w:link w:val="afe"/>
    <w:uiPriority w:val="99"/>
    <w:rsid w:val="009832AD"/>
    <w:pPr>
      <w:widowControl w:val="0"/>
      <w:shd w:val="clear" w:color="auto" w:fill="FFFFFF"/>
      <w:spacing w:line="336" w:lineRule="exact"/>
      <w:jc w:val="right"/>
    </w:pPr>
    <w:rPr>
      <w:noProof/>
      <w:shd w:val="clear" w:color="auto" w:fill="FFFFFF"/>
      <w:lang w:val="ru-RU" w:eastAsia="ru-RU"/>
    </w:rPr>
  </w:style>
  <w:style w:type="character" w:customStyle="1" w:styleId="aff">
    <w:name w:val="Основной текст + Полужирный"/>
    <w:uiPriority w:val="99"/>
    <w:rsid w:val="009832AD"/>
    <w:rPr>
      <w:rFonts w:ascii="Times New Roman" w:eastAsia="Times New Roman" w:hAnsi="Times New Roman"/>
      <w:b/>
      <w:color w:val="000000"/>
      <w:spacing w:val="0"/>
      <w:w w:val="100"/>
      <w:position w:val="0"/>
      <w:sz w:val="24"/>
      <w:u w:val="none"/>
      <w:lang w:val="ru-RU" w:eastAsia="ru-RU"/>
    </w:rPr>
  </w:style>
  <w:style w:type="paragraph" w:styleId="aff0">
    <w:name w:val="Document Map"/>
    <w:basedOn w:val="a"/>
    <w:link w:val="aff1"/>
    <w:uiPriority w:val="99"/>
    <w:rsid w:val="009832AD"/>
    <w:pPr>
      <w:shd w:val="clear" w:color="auto" w:fill="000080"/>
    </w:pPr>
    <w:rPr>
      <w:rFonts w:ascii="Tahoma" w:hAnsi="Tahoma"/>
    </w:rPr>
  </w:style>
  <w:style w:type="character" w:customStyle="1" w:styleId="aff1">
    <w:name w:val="Схема документа Знак"/>
    <w:basedOn w:val="a0"/>
    <w:link w:val="aff0"/>
    <w:uiPriority w:val="99"/>
    <w:semiHidden/>
    <w:rPr>
      <w:rFonts w:ascii="Tahoma" w:hAnsi="Tahoma" w:cs="Tahoma"/>
      <w:sz w:val="16"/>
      <w:szCs w:val="16"/>
    </w:rPr>
  </w:style>
  <w:style w:type="paragraph" w:styleId="aff2">
    <w:name w:val="footnote text"/>
    <w:basedOn w:val="a"/>
    <w:link w:val="aff3"/>
    <w:uiPriority w:val="99"/>
    <w:rsid w:val="009832AD"/>
  </w:style>
  <w:style w:type="character" w:customStyle="1" w:styleId="aff3">
    <w:name w:val="Текст сноски Знак"/>
    <w:basedOn w:val="a0"/>
    <w:link w:val="aff2"/>
    <w:uiPriority w:val="99"/>
    <w:semiHidden/>
    <w:rPr>
      <w:sz w:val="20"/>
      <w:szCs w:val="20"/>
    </w:rPr>
  </w:style>
  <w:style w:type="character" w:styleId="aff4">
    <w:name w:val="footnote reference"/>
    <w:basedOn w:val="a0"/>
    <w:uiPriority w:val="99"/>
    <w:rsid w:val="009832AD"/>
    <w:rPr>
      <w:rFonts w:cs="Times New Roman"/>
      <w:vertAlign w:val="superscript"/>
    </w:rPr>
  </w:style>
  <w:style w:type="character" w:styleId="aff5">
    <w:name w:val="page number"/>
    <w:basedOn w:val="a0"/>
    <w:uiPriority w:val="99"/>
    <w:rsid w:val="009832AD"/>
    <w:rPr>
      <w:rFonts w:cs="Times New Roman"/>
    </w:rPr>
  </w:style>
  <w:style w:type="paragraph" w:customStyle="1" w:styleId="text">
    <w:name w:val="text"/>
    <w:basedOn w:val="a"/>
    <w:uiPriority w:val="99"/>
    <w:rsid w:val="009832AD"/>
    <w:pPr>
      <w:spacing w:before="120"/>
      <w:ind w:left="150" w:right="150" w:firstLine="450"/>
    </w:pPr>
    <w:rPr>
      <w:rFonts w:ascii="Verdana" w:hAnsi="Verdana"/>
      <w:color w:val="003366"/>
      <w:sz w:val="24"/>
      <w:szCs w:val="24"/>
    </w:rPr>
  </w:style>
  <w:style w:type="paragraph" w:customStyle="1" w:styleId="ConsNormal">
    <w:name w:val="ConsNormal"/>
    <w:uiPriority w:val="99"/>
    <w:rsid w:val="009832A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Style5">
    <w:name w:val="Style5"/>
    <w:basedOn w:val="a"/>
    <w:uiPriority w:val="99"/>
    <w:rsid w:val="009832AD"/>
    <w:pPr>
      <w:widowControl w:val="0"/>
      <w:autoSpaceDE w:val="0"/>
      <w:autoSpaceDN w:val="0"/>
      <w:adjustRightInd w:val="0"/>
      <w:spacing w:line="322" w:lineRule="exact"/>
      <w:ind w:firstLine="624"/>
      <w:jc w:val="both"/>
    </w:pPr>
    <w:rPr>
      <w:sz w:val="24"/>
      <w:szCs w:val="24"/>
    </w:rPr>
  </w:style>
  <w:style w:type="character" w:styleId="aff6">
    <w:name w:val="Strong"/>
    <w:basedOn w:val="a0"/>
    <w:uiPriority w:val="99"/>
    <w:qFormat/>
    <w:rsid w:val="009832A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7478">
      <w:marLeft w:val="0"/>
      <w:marRight w:val="0"/>
      <w:marTop w:val="0"/>
      <w:marBottom w:val="0"/>
      <w:divBdr>
        <w:top w:val="none" w:sz="0" w:space="0" w:color="auto"/>
        <w:left w:val="none" w:sz="0" w:space="0" w:color="auto"/>
        <w:bottom w:val="none" w:sz="0" w:space="0" w:color="auto"/>
        <w:right w:val="none" w:sz="0" w:space="0" w:color="auto"/>
      </w:divBdr>
    </w:div>
    <w:div w:id="2706674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_kusino@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28310B19831431A5AFEED42B237DB4041CE19E28AACBD0AEEDFE1A050089901DD54E472709F54BDBp7mBO"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16796</Words>
  <Characters>95742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112314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Ира</cp:lastModifiedBy>
  <cp:revision>2</cp:revision>
  <cp:lastPrinted>2017-01-16T08:10:00Z</cp:lastPrinted>
  <dcterms:created xsi:type="dcterms:W3CDTF">2017-01-23T18:11:00Z</dcterms:created>
  <dcterms:modified xsi:type="dcterms:W3CDTF">2017-01-23T18:11:00Z</dcterms:modified>
</cp:coreProperties>
</file>