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3" w:rsidRDefault="0008211D" w:rsidP="00B17AD8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C9" w:rsidRDefault="002F02C9" w:rsidP="002F02C9"/>
    <w:p w:rsidR="00B27850" w:rsidRDefault="00B27850" w:rsidP="00B27850">
      <w:pPr>
        <w:jc w:val="center"/>
        <w:rPr>
          <w:b/>
        </w:rPr>
      </w:pPr>
      <w:r>
        <w:rPr>
          <w:b/>
        </w:rPr>
        <w:t>РОССИЙСКАЯ ФЕДЕРАЦИЯ</w:t>
      </w:r>
    </w:p>
    <w:p w:rsidR="00B27850" w:rsidRDefault="00B27850" w:rsidP="00B27850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27850" w:rsidRDefault="00B27850" w:rsidP="00B27850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B27850" w:rsidRDefault="00B27850" w:rsidP="00B27850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27850" w:rsidRDefault="00B27850" w:rsidP="00B2785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27850" w:rsidRDefault="00B27850" w:rsidP="00B27850">
      <w:pPr>
        <w:jc w:val="center"/>
        <w:rPr>
          <w:b/>
        </w:rPr>
      </w:pPr>
    </w:p>
    <w:p w:rsidR="00B27850" w:rsidRDefault="00B27850" w:rsidP="00B2785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27850" w:rsidRDefault="00B27850" w:rsidP="00B27850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7850" w:rsidRPr="00006280" w:rsidTr="00006280">
        <w:tc>
          <w:tcPr>
            <w:tcW w:w="3190" w:type="dxa"/>
          </w:tcPr>
          <w:p w:rsidR="00B27850" w:rsidRPr="00006280" w:rsidRDefault="00232E0D" w:rsidP="009C6196">
            <w:r>
              <w:t>01 августа 2017 года</w:t>
            </w:r>
          </w:p>
        </w:tc>
        <w:tc>
          <w:tcPr>
            <w:tcW w:w="3190" w:type="dxa"/>
          </w:tcPr>
          <w:p w:rsidR="00B27850" w:rsidRPr="00006280" w:rsidRDefault="00B27850" w:rsidP="009C6196"/>
        </w:tc>
        <w:tc>
          <w:tcPr>
            <w:tcW w:w="3191" w:type="dxa"/>
          </w:tcPr>
          <w:p w:rsidR="00B27850" w:rsidRPr="00006280" w:rsidRDefault="00232E0D" w:rsidP="00006280">
            <w:pPr>
              <w:jc w:val="right"/>
            </w:pPr>
            <w:r>
              <w:t>№ 126</w:t>
            </w:r>
          </w:p>
        </w:tc>
      </w:tr>
    </w:tbl>
    <w:p w:rsidR="00BE2F03" w:rsidRDefault="00BE2F03" w:rsidP="00B17AD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</w:p>
    <w:p w:rsidR="008645CD" w:rsidRDefault="008645CD" w:rsidP="00AD6F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6FF8" w:rsidRDefault="00BE2F03" w:rsidP="00AD6FF8">
      <w:pPr>
        <w:pStyle w:val="Default"/>
        <w:rPr>
          <w:sz w:val="20"/>
          <w:szCs w:val="20"/>
        </w:rPr>
      </w:pPr>
      <w:r w:rsidRPr="00B17AD8">
        <w:rPr>
          <w:sz w:val="20"/>
          <w:szCs w:val="20"/>
        </w:rPr>
        <w:t xml:space="preserve">Об </w:t>
      </w:r>
      <w:r w:rsidR="00AD6FF8">
        <w:rPr>
          <w:sz w:val="20"/>
          <w:szCs w:val="20"/>
        </w:rPr>
        <w:t xml:space="preserve">образовании Совета по межнациональным </w:t>
      </w:r>
    </w:p>
    <w:p w:rsidR="00AD6FF8" w:rsidRDefault="00AD6FF8" w:rsidP="00AD6F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межконфессиональным отношениям муниципального </w:t>
      </w:r>
    </w:p>
    <w:p w:rsidR="00AD6FF8" w:rsidRDefault="00AD6FF8" w:rsidP="00AD6F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образования Кусинское сельское поселение Киришского </w:t>
      </w:r>
    </w:p>
    <w:p w:rsidR="00BE2F03" w:rsidRPr="00B17AD8" w:rsidRDefault="00AD6FF8" w:rsidP="00AD6F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Ленинградской </w:t>
      </w:r>
      <w:r w:rsidR="00BB309C">
        <w:rPr>
          <w:sz w:val="20"/>
          <w:szCs w:val="20"/>
        </w:rPr>
        <w:t>области</w:t>
      </w:r>
      <w:r w:rsidR="00BE2F03" w:rsidRPr="00B17AD8">
        <w:rPr>
          <w:sz w:val="20"/>
          <w:szCs w:val="20"/>
        </w:rPr>
        <w:t xml:space="preserve"> </w:t>
      </w:r>
      <w:bookmarkStart w:id="0" w:name="_GoBack"/>
      <w:bookmarkEnd w:id="0"/>
    </w:p>
    <w:p w:rsidR="00BE2F03" w:rsidRDefault="00BE2F03" w:rsidP="00B17AD8"/>
    <w:p w:rsidR="00BE2F03" w:rsidRDefault="00BE2F03" w:rsidP="00B17AD8"/>
    <w:p w:rsidR="00BE2F03" w:rsidRPr="00991982" w:rsidRDefault="00AD6FF8" w:rsidP="0047274A">
      <w:pPr>
        <w:spacing w:line="276" w:lineRule="auto"/>
        <w:jc w:val="both"/>
      </w:pPr>
      <w:r>
        <w:tab/>
        <w:t xml:space="preserve">В целях </w:t>
      </w:r>
      <w:r w:rsidR="00054598">
        <w:t xml:space="preserve">реализации государственной  национальной  политики РФ, </w:t>
      </w:r>
      <w:r>
        <w:t>обеспечения, укрепления  межнационального согласия и взаимопонимания</w:t>
      </w:r>
      <w:r w:rsidR="00054598">
        <w:t xml:space="preserve"> на территории поселения</w:t>
      </w:r>
      <w:r w:rsidR="00991982" w:rsidRPr="00991982">
        <w:t xml:space="preserve"> </w:t>
      </w:r>
      <w:r w:rsidR="00BE2F03" w:rsidRPr="00991982">
        <w:t xml:space="preserve"> администрация </w:t>
      </w:r>
      <w:r w:rsidR="007F54B1" w:rsidRPr="00991982">
        <w:t xml:space="preserve">Кусинского сельского </w:t>
      </w:r>
      <w:r w:rsidR="00BE2F03" w:rsidRPr="00991982">
        <w:t xml:space="preserve">поселения Киришского муниципального района ПОСТАНОВЛЯЕТ: </w:t>
      </w:r>
    </w:p>
    <w:p w:rsidR="008645CD" w:rsidRPr="00AD6FF8" w:rsidRDefault="00AD6FF8" w:rsidP="0047274A">
      <w:pPr>
        <w:pStyle w:val="Default"/>
        <w:spacing w:line="276" w:lineRule="auto"/>
        <w:jc w:val="both"/>
      </w:pPr>
      <w:r>
        <w:tab/>
        <w:t xml:space="preserve">1. Утвердить Положение о </w:t>
      </w:r>
      <w:r w:rsidRPr="00AD6FF8">
        <w:t>Совете по межнациональным и межконфессиональным отношениям муниципального  образования Кусинское сельское поселение Киришского  муниципального района Ленинградской области</w:t>
      </w:r>
      <w:r>
        <w:t>.</w:t>
      </w:r>
    </w:p>
    <w:p w:rsidR="00313DF7" w:rsidRPr="00AD6FF8" w:rsidRDefault="00AD6FF8" w:rsidP="0047274A">
      <w:pPr>
        <w:pStyle w:val="Default"/>
        <w:spacing w:line="276" w:lineRule="auto"/>
        <w:jc w:val="both"/>
      </w:pPr>
      <w:r>
        <w:tab/>
        <w:t xml:space="preserve">2. </w:t>
      </w:r>
      <w:r w:rsidR="00313DF7">
        <w:t xml:space="preserve">Утвердить состав совета по </w:t>
      </w:r>
      <w:r w:rsidR="00313DF7" w:rsidRPr="00AD6FF8">
        <w:t>межнациональным и межконфессиональным отношениям муниципального  образования Кусинское сельское поселение Киришского  муниципального района Ленинградской области</w:t>
      </w:r>
      <w:r w:rsidR="00313DF7">
        <w:t>.</w:t>
      </w:r>
    </w:p>
    <w:p w:rsidR="00313DF7" w:rsidRDefault="00313DF7" w:rsidP="0047274A">
      <w:pPr>
        <w:spacing w:line="276" w:lineRule="auto"/>
        <w:jc w:val="both"/>
      </w:pPr>
      <w:r>
        <w:tab/>
        <w:t xml:space="preserve">3. Опубликовать настоящее постановление в газете «Кусинский Вестник» </w:t>
      </w:r>
      <w:r w:rsidR="00232E0D">
        <w:t xml:space="preserve"> </w:t>
      </w:r>
      <w:r>
        <w:t>и разместить на официальном сайте в сети Интернет</w:t>
      </w:r>
      <w:r w:rsidR="00054598">
        <w:t>.</w:t>
      </w:r>
    </w:p>
    <w:p w:rsidR="00BE2F03" w:rsidRDefault="00313DF7" w:rsidP="0047274A">
      <w:pPr>
        <w:spacing w:line="276" w:lineRule="auto"/>
        <w:jc w:val="both"/>
      </w:pPr>
      <w:r>
        <w:tab/>
        <w:t xml:space="preserve">4. Считать утратившим силу постановление  №  191 от 12.12.2014г. </w:t>
      </w:r>
    </w:p>
    <w:p w:rsidR="00313DF7" w:rsidRDefault="00313DF7" w:rsidP="0047274A">
      <w:pPr>
        <w:spacing w:line="276" w:lineRule="auto"/>
        <w:jc w:val="both"/>
      </w:pPr>
      <w:r>
        <w:tab/>
        <w:t>5. Постановление вступает в силу с момента его официального опубликования</w:t>
      </w:r>
      <w:r w:rsidR="00232E0D">
        <w:t>.</w:t>
      </w:r>
      <w:r>
        <w:t xml:space="preserve"> </w:t>
      </w:r>
    </w:p>
    <w:p w:rsidR="00313DF7" w:rsidRPr="00991982" w:rsidRDefault="00313DF7" w:rsidP="0047274A">
      <w:pPr>
        <w:spacing w:line="276" w:lineRule="auto"/>
        <w:jc w:val="both"/>
      </w:pPr>
      <w:r>
        <w:tab/>
      </w:r>
      <w:r w:rsidR="00054598">
        <w:t>6</w:t>
      </w:r>
      <w:r>
        <w:t xml:space="preserve">. Контроль за исполнением настоящего постановления возложить на заместителя главы администрации Стаховскую Е.В.  </w:t>
      </w:r>
    </w:p>
    <w:p w:rsidR="00BE2F03" w:rsidRPr="00991982" w:rsidRDefault="00BE2F03" w:rsidP="0047274A">
      <w:pPr>
        <w:spacing w:line="276" w:lineRule="auto"/>
        <w:jc w:val="both"/>
      </w:pPr>
    </w:p>
    <w:p w:rsidR="00313DF7" w:rsidRDefault="00313DF7" w:rsidP="00B17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DF7" w:rsidRDefault="00313DF7" w:rsidP="00B17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DF7" w:rsidRDefault="00313DF7" w:rsidP="00B17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DF7" w:rsidRDefault="00313DF7" w:rsidP="00B17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F03" w:rsidRPr="00B17AD8" w:rsidRDefault="00313DF7" w:rsidP="00B17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2F03" w:rsidRPr="00B17A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2F03" w:rsidRPr="00B17AD8">
        <w:rPr>
          <w:rFonts w:ascii="Times New Roman" w:hAnsi="Times New Roman" w:cs="Times New Roman"/>
          <w:sz w:val="24"/>
          <w:szCs w:val="24"/>
        </w:rPr>
        <w:tab/>
      </w:r>
      <w:r w:rsidR="00BE2F03" w:rsidRPr="00B17AD8">
        <w:rPr>
          <w:rFonts w:ascii="Times New Roman" w:hAnsi="Times New Roman" w:cs="Times New Roman"/>
          <w:sz w:val="24"/>
          <w:szCs w:val="24"/>
        </w:rPr>
        <w:tab/>
      </w:r>
      <w:r w:rsidR="00BE2F03" w:rsidRPr="00B17AD8">
        <w:rPr>
          <w:rFonts w:ascii="Times New Roman" w:hAnsi="Times New Roman" w:cs="Times New Roman"/>
          <w:sz w:val="24"/>
          <w:szCs w:val="24"/>
        </w:rPr>
        <w:tab/>
      </w:r>
      <w:r w:rsidR="00BE2F03" w:rsidRPr="00B17AD8">
        <w:rPr>
          <w:rFonts w:ascii="Times New Roman" w:hAnsi="Times New Roman" w:cs="Times New Roman"/>
          <w:sz w:val="24"/>
          <w:szCs w:val="24"/>
        </w:rPr>
        <w:tab/>
      </w:r>
      <w:r w:rsidR="00BE2F03" w:rsidRPr="00B17AD8">
        <w:rPr>
          <w:rFonts w:ascii="Times New Roman" w:hAnsi="Times New Roman" w:cs="Times New Roman"/>
          <w:sz w:val="24"/>
          <w:szCs w:val="24"/>
        </w:rPr>
        <w:tab/>
      </w:r>
      <w:r w:rsidR="00BE2F03" w:rsidRPr="00B17AD8">
        <w:rPr>
          <w:rFonts w:ascii="Times New Roman" w:hAnsi="Times New Roman" w:cs="Times New Roman"/>
          <w:sz w:val="24"/>
          <w:szCs w:val="24"/>
        </w:rPr>
        <w:tab/>
      </w:r>
      <w:r w:rsidR="00255E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2E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5E38">
        <w:rPr>
          <w:rFonts w:ascii="Times New Roman" w:hAnsi="Times New Roman" w:cs="Times New Roman"/>
          <w:sz w:val="24"/>
          <w:szCs w:val="24"/>
        </w:rPr>
        <w:t>О.Н.Маркова</w:t>
      </w:r>
    </w:p>
    <w:p w:rsidR="00BE2F03" w:rsidRDefault="00BE2F03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BE2F03" w:rsidRDefault="00BE2F03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55E38" w:rsidRDefault="00255E38" w:rsidP="00B17A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B3305" w:rsidRPr="0047274A" w:rsidRDefault="003E0E22" w:rsidP="004727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13DF7">
        <w:rPr>
          <w:rFonts w:ascii="Times New Roman" w:hAnsi="Times New Roman" w:cs="Times New Roman"/>
        </w:rPr>
        <w:t>Разослано: в дело, прокуратура</w:t>
      </w:r>
      <w:r w:rsidR="00BE2F03" w:rsidRPr="00313DF7">
        <w:rPr>
          <w:rFonts w:ascii="Times New Roman" w:hAnsi="Times New Roman" w:cs="Times New Roman"/>
        </w:rPr>
        <w:t xml:space="preserve">, </w:t>
      </w:r>
      <w:r w:rsidR="00255E38" w:rsidRPr="00313DF7">
        <w:rPr>
          <w:rFonts w:ascii="Times New Roman" w:hAnsi="Times New Roman" w:cs="Times New Roman"/>
        </w:rPr>
        <w:t xml:space="preserve">Стаховской Е.В., </w:t>
      </w:r>
      <w:r w:rsidR="00313DF7" w:rsidRPr="00313DF7">
        <w:rPr>
          <w:rFonts w:ascii="Times New Roman" w:hAnsi="Times New Roman" w:cs="Times New Roman"/>
        </w:rPr>
        <w:t>администрация КМР, Кусинский вестник, сайт</w:t>
      </w:r>
    </w:p>
    <w:p w:rsidR="003E0E22" w:rsidRPr="003E0E22" w:rsidRDefault="00BE2F03" w:rsidP="00B17AD8">
      <w:pPr>
        <w:pStyle w:val="Default"/>
        <w:ind w:left="5664" w:firstLine="708"/>
        <w:jc w:val="right"/>
        <w:rPr>
          <w:color w:val="auto"/>
          <w:sz w:val="20"/>
          <w:szCs w:val="20"/>
        </w:rPr>
      </w:pPr>
      <w:r w:rsidRPr="003E0E22">
        <w:rPr>
          <w:color w:val="auto"/>
          <w:sz w:val="20"/>
          <w:szCs w:val="20"/>
        </w:rPr>
        <w:lastRenderedPageBreak/>
        <w:t xml:space="preserve">Приложение </w:t>
      </w:r>
      <w:r w:rsidR="003E0E22" w:rsidRPr="003E0E22">
        <w:rPr>
          <w:color w:val="auto"/>
          <w:sz w:val="20"/>
          <w:szCs w:val="20"/>
        </w:rPr>
        <w:t>№ 1</w:t>
      </w:r>
      <w:r w:rsidR="006B3305">
        <w:rPr>
          <w:color w:val="auto"/>
          <w:sz w:val="20"/>
          <w:szCs w:val="20"/>
        </w:rPr>
        <w:t xml:space="preserve"> </w:t>
      </w:r>
      <w:r w:rsidR="003E0E22" w:rsidRPr="003E0E22">
        <w:rPr>
          <w:color w:val="auto"/>
          <w:sz w:val="20"/>
          <w:szCs w:val="20"/>
        </w:rPr>
        <w:t>к постановлению</w:t>
      </w:r>
    </w:p>
    <w:p w:rsidR="00BE2F03" w:rsidRPr="003E0E22" w:rsidRDefault="00BE2F03" w:rsidP="003E0E22">
      <w:pPr>
        <w:pStyle w:val="Default"/>
        <w:ind w:left="5664" w:firstLine="708"/>
        <w:jc w:val="right"/>
        <w:rPr>
          <w:b/>
          <w:bCs/>
          <w:color w:val="auto"/>
          <w:sz w:val="20"/>
          <w:szCs w:val="20"/>
        </w:rPr>
      </w:pPr>
      <w:r w:rsidRPr="003E0E22">
        <w:rPr>
          <w:color w:val="auto"/>
          <w:sz w:val="20"/>
          <w:szCs w:val="20"/>
        </w:rPr>
        <w:t xml:space="preserve"> от </w:t>
      </w:r>
      <w:r w:rsidR="00232E0D">
        <w:rPr>
          <w:color w:val="auto"/>
          <w:sz w:val="20"/>
          <w:szCs w:val="20"/>
        </w:rPr>
        <w:t>01.08.2017</w:t>
      </w:r>
      <w:r w:rsidR="0047274A">
        <w:rPr>
          <w:color w:val="auto"/>
          <w:sz w:val="20"/>
          <w:szCs w:val="20"/>
        </w:rPr>
        <w:t xml:space="preserve"> </w:t>
      </w:r>
      <w:r w:rsidRPr="003E0E22">
        <w:rPr>
          <w:color w:val="auto"/>
          <w:sz w:val="20"/>
          <w:szCs w:val="20"/>
        </w:rPr>
        <w:t xml:space="preserve">г </w:t>
      </w:r>
      <w:r w:rsidR="0047274A">
        <w:rPr>
          <w:color w:val="auto"/>
          <w:sz w:val="20"/>
          <w:szCs w:val="20"/>
        </w:rPr>
        <w:t xml:space="preserve">   </w:t>
      </w:r>
      <w:r w:rsidRPr="003E0E22">
        <w:rPr>
          <w:color w:val="auto"/>
          <w:sz w:val="20"/>
          <w:szCs w:val="20"/>
        </w:rPr>
        <w:t xml:space="preserve">№ </w:t>
      </w:r>
      <w:r w:rsidR="00232E0D">
        <w:rPr>
          <w:color w:val="auto"/>
          <w:sz w:val="20"/>
          <w:szCs w:val="20"/>
        </w:rPr>
        <w:t>126</w:t>
      </w:r>
      <w:r w:rsidRPr="003E0E22">
        <w:rPr>
          <w:b/>
          <w:bCs/>
          <w:color w:val="auto"/>
          <w:sz w:val="20"/>
          <w:szCs w:val="20"/>
        </w:rPr>
        <w:t xml:space="preserve"> </w:t>
      </w:r>
    </w:p>
    <w:p w:rsidR="00313DF7" w:rsidRDefault="00313DF7" w:rsidP="00313D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Положение</w:t>
      </w:r>
    </w:p>
    <w:p w:rsidR="00313DF7" w:rsidRDefault="00313DF7" w:rsidP="00313D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 xml:space="preserve">о совете </w:t>
      </w:r>
      <w:bookmarkStart w:id="1" w:name="sub_1100"/>
      <w:r w:rsidRPr="006B54AA">
        <w:rPr>
          <w:b/>
          <w:bCs/>
          <w:color w:val="26282F"/>
        </w:rPr>
        <w:t>по межнациональным</w:t>
      </w:r>
      <w:r>
        <w:rPr>
          <w:b/>
          <w:bCs/>
          <w:color w:val="26282F"/>
        </w:rPr>
        <w:t xml:space="preserve"> и межконфессиональным</w:t>
      </w:r>
      <w:r w:rsidRPr="006B54AA">
        <w:rPr>
          <w:b/>
          <w:bCs/>
          <w:color w:val="26282F"/>
        </w:rPr>
        <w:t xml:space="preserve"> отношениям </w:t>
      </w:r>
    </w:p>
    <w:p w:rsidR="00B16FCA" w:rsidRDefault="00313DF7" w:rsidP="00313D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 xml:space="preserve">муниципального образования </w:t>
      </w:r>
      <w:r w:rsidR="00711134">
        <w:rPr>
          <w:b/>
          <w:bCs/>
          <w:color w:val="26282F"/>
        </w:rPr>
        <w:t xml:space="preserve">Кусинское сельское поселение </w:t>
      </w:r>
    </w:p>
    <w:p w:rsidR="00313DF7" w:rsidRDefault="00313DF7" w:rsidP="00313D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>Киришск</w:t>
      </w:r>
      <w:r w:rsidR="00B16FCA">
        <w:rPr>
          <w:b/>
          <w:bCs/>
          <w:color w:val="26282F"/>
        </w:rPr>
        <w:t>ого</w:t>
      </w:r>
      <w:r w:rsidRPr="006B54AA">
        <w:rPr>
          <w:b/>
          <w:bCs/>
          <w:color w:val="26282F"/>
        </w:rPr>
        <w:t xml:space="preserve"> муниципальн</w:t>
      </w:r>
      <w:r w:rsidR="00B16FCA">
        <w:rPr>
          <w:b/>
          <w:bCs/>
          <w:color w:val="26282F"/>
        </w:rPr>
        <w:t>ого</w:t>
      </w:r>
      <w:r w:rsidRPr="006B54AA">
        <w:rPr>
          <w:b/>
          <w:bCs/>
          <w:color w:val="26282F"/>
        </w:rPr>
        <w:t xml:space="preserve"> район</w:t>
      </w:r>
      <w:r w:rsidR="00B16FCA">
        <w:rPr>
          <w:b/>
          <w:bCs/>
          <w:color w:val="26282F"/>
        </w:rPr>
        <w:t>а</w:t>
      </w:r>
      <w:r w:rsidRPr="006B54AA">
        <w:rPr>
          <w:b/>
          <w:bCs/>
          <w:color w:val="26282F"/>
        </w:rPr>
        <w:t xml:space="preserve"> </w:t>
      </w:r>
    </w:p>
    <w:p w:rsidR="00313DF7" w:rsidRDefault="00313DF7" w:rsidP="00313D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 xml:space="preserve">Ленинградской области </w:t>
      </w:r>
    </w:p>
    <w:p w:rsidR="00313DF7" w:rsidRPr="006B54AA" w:rsidRDefault="00313DF7" w:rsidP="00313DF7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313DF7" w:rsidRPr="006B3305" w:rsidRDefault="00313DF7" w:rsidP="006B330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602AA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Общие положения</w:t>
      </w:r>
      <w:bookmarkEnd w:id="1"/>
    </w:p>
    <w:p w:rsidR="00313DF7" w:rsidRDefault="00313DF7" w:rsidP="00313DF7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101"/>
      <w:r>
        <w:t>1.1.</w:t>
      </w:r>
      <w:r>
        <w:tab/>
      </w:r>
      <w:r w:rsidRPr="006B54AA">
        <w:t xml:space="preserve">Совет </w:t>
      </w:r>
      <w:r>
        <w:t>по межнациональным и межконфессиональным отношениям</w:t>
      </w:r>
      <w:r w:rsidRPr="006B54AA">
        <w:t xml:space="preserve"> муниципального образования</w:t>
      </w:r>
      <w:r w:rsidR="00B16FCA">
        <w:t xml:space="preserve"> Кусинское сельское поселение </w:t>
      </w:r>
      <w:r w:rsidRPr="006B54AA">
        <w:t>Киришск</w:t>
      </w:r>
      <w:r w:rsidR="00B16FCA">
        <w:t>ого</w:t>
      </w:r>
      <w:r w:rsidRPr="006B54AA">
        <w:t xml:space="preserve"> муниципальн</w:t>
      </w:r>
      <w:r w:rsidR="00B16FCA">
        <w:t>ого</w:t>
      </w:r>
      <w:r w:rsidRPr="006B54AA">
        <w:t xml:space="preserve"> район</w:t>
      </w:r>
      <w:r w:rsidR="00B16FCA">
        <w:t>а</w:t>
      </w:r>
      <w:r w:rsidRPr="006B54AA">
        <w:t xml:space="preserve"> Ленинградской области (далее - Совет)</w:t>
      </w:r>
      <w:r>
        <w:t xml:space="preserve"> создается</w:t>
      </w:r>
      <w:r w:rsidRPr="006B54AA">
        <w:t xml:space="preserve"> при главе администрации муниципального образования</w:t>
      </w:r>
      <w:r w:rsidR="00B16FCA">
        <w:t xml:space="preserve"> Кусинское сельское поселение </w:t>
      </w:r>
      <w:r w:rsidRPr="006B54AA">
        <w:t xml:space="preserve"> Киришск</w:t>
      </w:r>
      <w:r w:rsidR="00B16FCA">
        <w:t xml:space="preserve">ого </w:t>
      </w:r>
      <w:r w:rsidRPr="006B54AA">
        <w:t>муниципальн</w:t>
      </w:r>
      <w:r w:rsidR="00B16FCA">
        <w:t>ого</w:t>
      </w:r>
      <w:r w:rsidRPr="006B54AA">
        <w:t xml:space="preserve"> район</w:t>
      </w:r>
      <w:r w:rsidR="00B16FCA">
        <w:t>а</w:t>
      </w:r>
      <w:r w:rsidRPr="006B54AA">
        <w:t xml:space="preserve"> Ленинградской области</w:t>
      </w:r>
      <w:r>
        <w:t>.</w:t>
      </w:r>
    </w:p>
    <w:p w:rsidR="00313DF7" w:rsidRPr="006B54AA" w:rsidRDefault="00313DF7" w:rsidP="00313DF7">
      <w:pPr>
        <w:widowControl w:val="0"/>
        <w:autoSpaceDE w:val="0"/>
        <w:autoSpaceDN w:val="0"/>
        <w:adjustRightInd w:val="0"/>
        <w:ind w:firstLine="709"/>
        <w:jc w:val="both"/>
      </w:pPr>
      <w:r>
        <w:t>1.2. Совет</w:t>
      </w:r>
      <w:r w:rsidRPr="006B54AA">
        <w:t xml:space="preserve"> является постоянно действующим совещательным консультативным органом.</w:t>
      </w:r>
    </w:p>
    <w:p w:rsidR="00313DF7" w:rsidRPr="006B54AA" w:rsidRDefault="00313DF7" w:rsidP="00313DF7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102"/>
      <w:bookmarkEnd w:id="2"/>
      <w:r>
        <w:t>1.3.</w:t>
      </w:r>
      <w:r>
        <w:tab/>
      </w:r>
      <w:r w:rsidRPr="006B54AA">
        <w:t xml:space="preserve">Совет в своей деятельности руководствуется </w:t>
      </w:r>
      <w:hyperlink r:id="rId7" w:history="1">
        <w:r w:rsidRPr="004854D5">
          <w:rPr>
            <w:color w:val="000000"/>
          </w:rPr>
          <w:t>Конституцией</w:t>
        </w:r>
      </w:hyperlink>
      <w:r w:rsidRPr="006B54AA">
        <w:t xml:space="preserve"> Российской Федерации, федеральными законами, указами и распоряжениями Президента Российской Федерации, законодательством Ленинградской области,</w:t>
      </w:r>
      <w:r>
        <w:t xml:space="preserve"> поручениями Губернатора Ленинградской области,</w:t>
      </w:r>
      <w:r w:rsidRPr="006B54AA">
        <w:t xml:space="preserve"> </w:t>
      </w:r>
      <w:r>
        <w:t>постановлениями администрации</w:t>
      </w:r>
      <w:r w:rsidRPr="00A4115E">
        <w:t xml:space="preserve"> </w:t>
      </w:r>
      <w:r w:rsidRPr="006B54AA">
        <w:t xml:space="preserve">муниципального образования </w:t>
      </w:r>
      <w:r w:rsidR="00B16FCA">
        <w:t xml:space="preserve">Кусинское сельское поселение </w:t>
      </w:r>
      <w:r w:rsidRPr="006B54AA">
        <w:t>Киришск</w:t>
      </w:r>
      <w:r w:rsidR="00B16FCA">
        <w:t>ого</w:t>
      </w:r>
      <w:r w:rsidRPr="006B54AA">
        <w:t xml:space="preserve"> муниципальн</w:t>
      </w:r>
      <w:r w:rsidR="00B16FCA">
        <w:t>ого</w:t>
      </w:r>
      <w:r w:rsidRPr="006B54AA">
        <w:t xml:space="preserve"> район</w:t>
      </w:r>
      <w:r w:rsidR="00B16FCA">
        <w:t>а</w:t>
      </w:r>
      <w:r w:rsidRPr="006B54AA">
        <w:t xml:space="preserve"> Ленинградской области</w:t>
      </w:r>
      <w:r>
        <w:t xml:space="preserve">, </w:t>
      </w:r>
      <w:r w:rsidRPr="006B54AA">
        <w:t>а также настоящим Положением.</w:t>
      </w:r>
    </w:p>
    <w:p w:rsidR="00313DF7" w:rsidRPr="006B54AA" w:rsidRDefault="00313DF7" w:rsidP="00313DF7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103"/>
      <w:bookmarkEnd w:id="3"/>
      <w:r>
        <w:t>1.4.</w:t>
      </w:r>
      <w:r>
        <w:tab/>
      </w:r>
      <w:r w:rsidRPr="006B54AA">
        <w:t>Деятельность Совета осуществляется на общественных началах, основывается на общих принципах взаимодействия и конструктивного диалога с гражданами</w:t>
      </w:r>
      <w:r>
        <w:t xml:space="preserve"> </w:t>
      </w:r>
      <w:r w:rsidRPr="006B54AA">
        <w:t xml:space="preserve">и организациями, а также открытости, инициативности, свободного обсуждения </w:t>
      </w:r>
      <w:r w:rsidR="00B16FCA">
        <w:t xml:space="preserve"> </w:t>
      </w:r>
      <w:r w:rsidRPr="006B54AA">
        <w:t>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Российской Федерации в Киришском</w:t>
      </w:r>
      <w:r>
        <w:t xml:space="preserve"> муниципальном</w:t>
      </w:r>
      <w:r w:rsidRPr="006B54AA">
        <w:t xml:space="preserve"> районе.</w:t>
      </w:r>
      <w:bookmarkEnd w:id="4"/>
    </w:p>
    <w:p w:rsidR="00313DF7" w:rsidRPr="00065272" w:rsidRDefault="00313DF7" w:rsidP="000652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5" w:name="sub_1200"/>
      <w:r w:rsidRPr="00602AA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Цель и задачи Совета</w:t>
      </w:r>
      <w:bookmarkEnd w:id="5"/>
    </w:p>
    <w:p w:rsidR="00B16FCA" w:rsidRPr="00065272" w:rsidRDefault="00065272" w:rsidP="00065272">
      <w:pPr>
        <w:jc w:val="both"/>
      </w:pPr>
      <w:r>
        <w:tab/>
      </w:r>
      <w:r w:rsidR="00313DF7" w:rsidRPr="00065272">
        <w:t>2.1.</w:t>
      </w:r>
      <w:r w:rsidR="00313DF7" w:rsidRPr="00065272">
        <w:tab/>
        <w:t>Целью деятельности Совета является осуществление взаимодействия  органов местного самоуправления, общественных, религиозных и других организаций при рассмотрении вопросов, связанных с реализацией государственной национальной политики Российской Федерации</w:t>
      </w:r>
      <w:r w:rsidR="00B16FCA" w:rsidRPr="00065272">
        <w:t>.</w:t>
      </w:r>
      <w:r w:rsidR="00313DF7" w:rsidRPr="00065272">
        <w:t xml:space="preserve"> </w:t>
      </w:r>
    </w:p>
    <w:p w:rsidR="00313DF7" w:rsidRPr="00065272" w:rsidRDefault="00065272" w:rsidP="00065272">
      <w:pPr>
        <w:jc w:val="both"/>
      </w:pPr>
      <w:r>
        <w:tab/>
      </w:r>
      <w:r w:rsidR="00313DF7" w:rsidRPr="00065272">
        <w:t>2.2.</w:t>
      </w:r>
      <w:r w:rsidR="00313DF7" w:rsidRPr="00065272">
        <w:tab/>
        <w:t>Основными задачами Совета являются:</w:t>
      </w:r>
    </w:p>
    <w:p w:rsidR="00F85BC9" w:rsidRPr="00065272" w:rsidRDefault="00065272" w:rsidP="00065272">
      <w:pPr>
        <w:jc w:val="both"/>
      </w:pPr>
      <w:r w:rsidRPr="00065272">
        <w:tab/>
      </w:r>
      <w:r w:rsidR="00313DF7" w:rsidRPr="00065272">
        <w:t>2.2.1.</w:t>
      </w:r>
      <w:r w:rsidR="00313DF7" w:rsidRPr="00065272">
        <w:tab/>
      </w:r>
      <w:bookmarkStart w:id="6" w:name="sub_1300"/>
      <w:r w:rsidR="00F85BC9" w:rsidRPr="00065272">
        <w:t>Обеспечение условий для защиты прав и интересов всех групп населения,</w:t>
      </w:r>
      <w:r w:rsidRPr="00065272">
        <w:t xml:space="preserve"> </w:t>
      </w:r>
      <w:r w:rsidR="00F85BC9" w:rsidRPr="00065272">
        <w:t>независимо от национальности и вероисповедания.</w:t>
      </w:r>
    </w:p>
    <w:p w:rsidR="00F85BC9" w:rsidRPr="00065272" w:rsidRDefault="00065272" w:rsidP="00065272">
      <w:pPr>
        <w:jc w:val="both"/>
      </w:pPr>
      <w:r>
        <w:tab/>
      </w:r>
      <w:r w:rsidR="00F85BC9" w:rsidRPr="00065272">
        <w:t>2.2. Обеспечение условий для мирного сосуществования граждан на территории поселения.</w:t>
      </w:r>
    </w:p>
    <w:p w:rsidR="00F85BC9" w:rsidRPr="00065272" w:rsidRDefault="00065272" w:rsidP="00054598">
      <w:pPr>
        <w:jc w:val="both"/>
      </w:pPr>
      <w:r>
        <w:tab/>
      </w:r>
      <w:r w:rsidR="00F85BC9" w:rsidRPr="00065272">
        <w:t xml:space="preserve">2.3.Профилактика межнациональных конфликтов и </w:t>
      </w:r>
      <w:r w:rsidR="00054598">
        <w:t xml:space="preserve">воспитание толерантности среди населения. </w:t>
      </w:r>
    </w:p>
    <w:p w:rsidR="00F85BC9" w:rsidRPr="00065272" w:rsidRDefault="00065272" w:rsidP="00065272">
      <w:pPr>
        <w:jc w:val="both"/>
      </w:pPr>
      <w:r>
        <w:tab/>
      </w:r>
      <w:r w:rsidR="00F85BC9" w:rsidRPr="00065272">
        <w:t>2.4.</w:t>
      </w:r>
      <w:r>
        <w:t xml:space="preserve"> </w:t>
      </w:r>
      <w:r w:rsidR="00F85BC9" w:rsidRPr="00065272">
        <w:t xml:space="preserve">Оказание содействия </w:t>
      </w:r>
      <w:r w:rsidR="00054598">
        <w:t>г</w:t>
      </w:r>
      <w:r w:rsidR="00F85BC9" w:rsidRPr="00065272">
        <w:t xml:space="preserve">лаве </w:t>
      </w:r>
      <w:r w:rsidR="00054598">
        <w:t>а</w:t>
      </w:r>
      <w:r w:rsidR="00F85BC9" w:rsidRPr="00065272">
        <w:t>дминистрации в проведении на территории</w:t>
      </w:r>
    </w:p>
    <w:p w:rsidR="00F85BC9" w:rsidRPr="00065272" w:rsidRDefault="00F85BC9" w:rsidP="00065272">
      <w:pPr>
        <w:jc w:val="both"/>
      </w:pPr>
      <w:r w:rsidRPr="00065272">
        <w:t>поселения взвешенной, сбалансированной, справедливой и разумной политики в области межнациональных отношений.</w:t>
      </w:r>
    </w:p>
    <w:p w:rsidR="00313DF7" w:rsidRPr="00065272" w:rsidRDefault="00313DF7" w:rsidP="006B33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3.</w:t>
      </w:r>
      <w:r>
        <w:rPr>
          <w:b/>
          <w:bCs/>
          <w:color w:val="26282F"/>
        </w:rPr>
        <w:tab/>
      </w:r>
      <w:r w:rsidRPr="006B54AA">
        <w:rPr>
          <w:b/>
          <w:bCs/>
          <w:color w:val="26282F"/>
        </w:rPr>
        <w:t>Функции Совета</w:t>
      </w:r>
      <w:bookmarkEnd w:id="6"/>
    </w:p>
    <w:p w:rsidR="00313DF7" w:rsidRPr="006B54AA" w:rsidRDefault="00313DF7" w:rsidP="00313DF7">
      <w:pPr>
        <w:widowControl w:val="0"/>
        <w:autoSpaceDE w:val="0"/>
        <w:autoSpaceDN w:val="0"/>
        <w:adjustRightInd w:val="0"/>
        <w:ind w:firstLine="709"/>
        <w:jc w:val="both"/>
      </w:pPr>
      <w:r w:rsidRPr="006B54AA">
        <w:t>Совет осуществляет следующие функции:</w:t>
      </w:r>
    </w:p>
    <w:p w:rsidR="00065272" w:rsidRDefault="00065272" w:rsidP="00065272">
      <w:pPr>
        <w:jc w:val="both"/>
      </w:pPr>
      <w:r>
        <w:tab/>
      </w:r>
      <w:r w:rsidR="00313DF7" w:rsidRPr="00065272">
        <w:t>3.1.</w:t>
      </w:r>
      <w:r w:rsidR="00313DF7" w:rsidRPr="00065272">
        <w:tab/>
      </w:r>
      <w:r w:rsidRPr="00065272">
        <w:t>Рассмотрение вопросов вынесенных на его обсуждение     членами     Совета,      гражданами, должностными лицами.</w:t>
      </w:r>
    </w:p>
    <w:p w:rsidR="00C16638" w:rsidRPr="00065272" w:rsidRDefault="00C16638" w:rsidP="00065272">
      <w:pPr>
        <w:jc w:val="both"/>
      </w:pPr>
      <w:r>
        <w:tab/>
        <w:t xml:space="preserve">3.2. </w:t>
      </w:r>
      <w:r w:rsidR="00054598">
        <w:t xml:space="preserve">Рассмотрение и утверждение </w:t>
      </w:r>
      <w:r>
        <w:t xml:space="preserve"> планов </w:t>
      </w:r>
      <w:r w:rsidR="00F17EB6">
        <w:t xml:space="preserve">работы Кусинского </w:t>
      </w:r>
      <w:r w:rsidR="00DF75C3">
        <w:t xml:space="preserve">СДК  </w:t>
      </w:r>
      <w:r w:rsidR="00F17EB6">
        <w:t xml:space="preserve"> п</w:t>
      </w:r>
      <w:r w:rsidR="00DF75C3">
        <w:t>о вопросам своей компетенции</w:t>
      </w:r>
    </w:p>
    <w:p w:rsidR="00313DF7" w:rsidRPr="00006280" w:rsidRDefault="00DF75C3" w:rsidP="00006280">
      <w:pPr>
        <w:jc w:val="both"/>
      </w:pPr>
      <w:r>
        <w:tab/>
      </w:r>
      <w:r w:rsidR="00C16638">
        <w:t xml:space="preserve">3.3. </w:t>
      </w:r>
      <w:r w:rsidR="00054598">
        <w:t xml:space="preserve">Осуществление мониторинга миграционных процессов на территории поселения </w:t>
      </w:r>
    </w:p>
    <w:p w:rsidR="00313DF7" w:rsidRPr="00DF75C3" w:rsidRDefault="00DF75C3" w:rsidP="00DF75C3">
      <w:pPr>
        <w:jc w:val="center"/>
        <w:rPr>
          <w:b/>
        </w:rPr>
      </w:pPr>
      <w:bookmarkStart w:id="7" w:name="sub_1400"/>
      <w:r w:rsidRPr="00DF75C3">
        <w:rPr>
          <w:b/>
        </w:rPr>
        <w:t xml:space="preserve">4. </w:t>
      </w:r>
      <w:r w:rsidR="00313DF7" w:rsidRPr="00DF75C3">
        <w:rPr>
          <w:b/>
        </w:rPr>
        <w:t>Организация деятельности Совета</w:t>
      </w:r>
      <w:bookmarkEnd w:id="7"/>
    </w:p>
    <w:p w:rsidR="00313DF7" w:rsidRPr="00DF75C3" w:rsidRDefault="00DF75C3" w:rsidP="00DF75C3">
      <w:pPr>
        <w:jc w:val="both"/>
      </w:pPr>
      <w:bookmarkStart w:id="8" w:name="sub_1401"/>
      <w:r>
        <w:tab/>
      </w:r>
      <w:r w:rsidR="00313DF7" w:rsidRPr="00DF75C3">
        <w:t>4.1.</w:t>
      </w:r>
      <w:r w:rsidR="00313DF7" w:rsidRPr="00DF75C3">
        <w:tab/>
        <w:t xml:space="preserve">Положение о Совете и состав Совета утверждаются постановлением главы администрации муниципального образования </w:t>
      </w:r>
      <w:r w:rsidR="00054598">
        <w:t xml:space="preserve"> Кусинское поселение </w:t>
      </w:r>
      <w:r w:rsidR="00313DF7" w:rsidRPr="00DF75C3">
        <w:t>Киришск</w:t>
      </w:r>
      <w:r w:rsidR="00054598">
        <w:t>ого</w:t>
      </w:r>
      <w:r w:rsidR="00313DF7" w:rsidRPr="00DF75C3">
        <w:t xml:space="preserve"> муниципальн</w:t>
      </w:r>
      <w:r w:rsidR="00054598">
        <w:t>ого</w:t>
      </w:r>
      <w:r w:rsidR="00313DF7" w:rsidRPr="00DF75C3">
        <w:t xml:space="preserve"> район</w:t>
      </w:r>
      <w:r w:rsidR="00054598">
        <w:t>а</w:t>
      </w:r>
      <w:r w:rsidR="00313DF7" w:rsidRPr="00DF75C3">
        <w:t xml:space="preserve"> Ленинградской области.</w:t>
      </w:r>
    </w:p>
    <w:p w:rsidR="00313DF7" w:rsidRPr="00DF75C3" w:rsidRDefault="00DF75C3" w:rsidP="00DF75C3">
      <w:pPr>
        <w:jc w:val="both"/>
      </w:pPr>
      <w:bookmarkStart w:id="9" w:name="sub_1402"/>
      <w:bookmarkEnd w:id="8"/>
      <w:r>
        <w:lastRenderedPageBreak/>
        <w:tab/>
      </w:r>
      <w:r w:rsidR="00313DF7" w:rsidRPr="00DF75C3">
        <w:t>4.2.</w:t>
      </w:r>
      <w:r w:rsidR="00313DF7" w:rsidRPr="00DF75C3">
        <w:tab/>
        <w:t>Совет формируется в составе председателя Совета, заместителя председателя Совета, ответственного секретаря Совета и членов Совета.</w:t>
      </w:r>
      <w:r w:rsidR="00006280" w:rsidRPr="00006280">
        <w:t xml:space="preserve"> </w:t>
      </w:r>
      <w:r w:rsidR="00006280" w:rsidRPr="00DF75C3">
        <w:t>Обязанности члена Совета исполняются на добровольной основе.</w:t>
      </w:r>
    </w:p>
    <w:bookmarkEnd w:id="9"/>
    <w:p w:rsidR="00DF75C3" w:rsidRDefault="00DF75C3" w:rsidP="00DF75C3">
      <w:pPr>
        <w:jc w:val="both"/>
      </w:pPr>
      <w:r>
        <w:tab/>
      </w:r>
      <w:r w:rsidR="00313DF7" w:rsidRPr="00DF75C3">
        <w:t>Председателем Совета является глава администрации, заместителем председателя Совета - заместитель главы администрации.</w:t>
      </w:r>
      <w:r w:rsidRPr="00DF75C3">
        <w:t xml:space="preserve"> </w:t>
      </w:r>
    </w:p>
    <w:p w:rsidR="00DF75C3" w:rsidRPr="00DF75C3" w:rsidRDefault="00DF75C3" w:rsidP="00DF75C3">
      <w:pPr>
        <w:jc w:val="both"/>
      </w:pPr>
      <w:r>
        <w:tab/>
      </w:r>
      <w:r w:rsidRPr="00DF75C3">
        <w:t>4.</w:t>
      </w:r>
      <w:r>
        <w:t>2</w:t>
      </w:r>
      <w:r w:rsidRPr="00DF75C3">
        <w:t>.</w:t>
      </w:r>
      <w:r>
        <w:t>1</w:t>
      </w:r>
      <w:r w:rsidRPr="00DF75C3">
        <w:tab/>
        <w:t>Председатель Совета:</w:t>
      </w:r>
    </w:p>
    <w:p w:rsidR="00DF75C3" w:rsidRPr="00DF75C3" w:rsidRDefault="00DF75C3" w:rsidP="00DF75C3">
      <w:pPr>
        <w:jc w:val="both"/>
      </w:pPr>
      <w:r>
        <w:tab/>
        <w:t xml:space="preserve">-  </w:t>
      </w:r>
      <w:r w:rsidRPr="00DF75C3">
        <w:t>Утверждает план работы Совета на год.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>Определяет дату, время и место проведения заседания Совета.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>Утверждает повестку дня заседания Совета.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>Ведет заседания Совета.</w:t>
      </w:r>
    </w:p>
    <w:p w:rsidR="00DF75C3" w:rsidRDefault="00DF75C3" w:rsidP="00DF75C3">
      <w:pPr>
        <w:jc w:val="both"/>
      </w:pPr>
      <w:r>
        <w:tab/>
        <w:t xml:space="preserve">- </w:t>
      </w:r>
      <w:r w:rsidRPr="00DF75C3">
        <w:t>Подписывает протокол заседания Совета.</w:t>
      </w:r>
    </w:p>
    <w:p w:rsidR="007C6B8C" w:rsidRPr="00DF75C3" w:rsidRDefault="007C6B8C" w:rsidP="00DF75C3">
      <w:pPr>
        <w:jc w:val="both"/>
      </w:pPr>
      <w:r>
        <w:tab/>
        <w:t xml:space="preserve">- является членом совета </w:t>
      </w:r>
      <w:r w:rsidR="00054598">
        <w:t xml:space="preserve">по межнациональным и межконфессиональным отношениям Киришского муниципального района 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 xml:space="preserve">В отсутствие председателя Совета его обязанности исполняет заместитель председателя Совета. </w:t>
      </w:r>
    </w:p>
    <w:p w:rsidR="00DF75C3" w:rsidRPr="00DF75C3" w:rsidRDefault="00DF75C3" w:rsidP="00DF75C3">
      <w:pPr>
        <w:jc w:val="both"/>
      </w:pPr>
      <w:bookmarkStart w:id="10" w:name="sub_1407"/>
      <w:r>
        <w:tab/>
      </w:r>
      <w:r w:rsidRPr="00DF75C3">
        <w:t>4.</w:t>
      </w:r>
      <w:r>
        <w:t>3</w:t>
      </w:r>
      <w:r w:rsidRPr="00DF75C3">
        <w:t>. Ответственный секретарь Совета: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>На основе решений Совета и предложений членов Совета формирует повестку дня заседания Совета.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>Информирует членов Совета о дате, времени и месте проведения и повестке дня заседания Совета не позднее, чем за 7 дней до очередного заседания Совета.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>Обеспечивает во взаимодействии с членами Совета подготовку информационно-аналитических материалов к заседанию Совета.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>Осуществляет документационное обеспечение деятельности Совета.</w:t>
      </w:r>
    </w:p>
    <w:p w:rsidR="00DF75C3" w:rsidRPr="00DF75C3" w:rsidRDefault="00DF75C3" w:rsidP="00DF75C3">
      <w:pPr>
        <w:jc w:val="both"/>
      </w:pPr>
      <w:r>
        <w:tab/>
        <w:t xml:space="preserve">- </w:t>
      </w:r>
      <w:r w:rsidRPr="00DF75C3">
        <w:t xml:space="preserve"> Оформляет протокол заседания и решения. </w:t>
      </w:r>
    </w:p>
    <w:p w:rsidR="006B3305" w:rsidRDefault="00DF75C3" w:rsidP="006B3305">
      <w:pPr>
        <w:jc w:val="both"/>
      </w:pPr>
      <w:r>
        <w:tab/>
        <w:t xml:space="preserve">- </w:t>
      </w:r>
      <w:r w:rsidRPr="00DF75C3">
        <w:t xml:space="preserve"> Направляет решения Совета членам Совета.</w:t>
      </w:r>
      <w:bookmarkEnd w:id="10"/>
      <w:r w:rsidR="006B3305" w:rsidRPr="006B3305">
        <w:t xml:space="preserve"> </w:t>
      </w:r>
    </w:p>
    <w:p w:rsidR="006B3305" w:rsidRPr="00DF75C3" w:rsidRDefault="006B3305" w:rsidP="006B3305">
      <w:pPr>
        <w:jc w:val="both"/>
      </w:pPr>
      <w:r>
        <w:tab/>
        <w:t xml:space="preserve">4.4. </w:t>
      </w:r>
      <w:r w:rsidRPr="00DF75C3">
        <w:t>Члены Совета:</w:t>
      </w:r>
    </w:p>
    <w:p w:rsidR="006B3305" w:rsidRPr="00DF75C3" w:rsidRDefault="006B3305" w:rsidP="006B3305">
      <w:pPr>
        <w:jc w:val="both"/>
      </w:pPr>
      <w:r w:rsidRPr="00DF75C3">
        <w:tab/>
      </w:r>
      <w:r>
        <w:t xml:space="preserve">- </w:t>
      </w:r>
      <w:r w:rsidRPr="00DF75C3">
        <w:t>Вносят предложения по формированию плана работы Совета на год и повестки дня заседания Совета.</w:t>
      </w:r>
    </w:p>
    <w:p w:rsidR="006B3305" w:rsidRPr="00DF75C3" w:rsidRDefault="006B3305" w:rsidP="006B3305">
      <w:pPr>
        <w:jc w:val="both"/>
      </w:pPr>
      <w:r>
        <w:tab/>
        <w:t xml:space="preserve">-  </w:t>
      </w:r>
      <w:r w:rsidRPr="00DF75C3">
        <w:t>Осуществляют подготовку вопросов, внесенных в повестку дня заседания Совета.</w:t>
      </w:r>
    </w:p>
    <w:p w:rsidR="00313DF7" w:rsidRPr="00DF75C3" w:rsidRDefault="006B3305" w:rsidP="00DF75C3">
      <w:pPr>
        <w:jc w:val="both"/>
      </w:pPr>
      <w:r>
        <w:tab/>
        <w:t xml:space="preserve">- </w:t>
      </w:r>
      <w:r w:rsidRPr="00DF75C3">
        <w:t>В случае невозможности участвовать в заседании Совета информируют                         об этом ответственного секретаря Совета за три рабочих дня до очередного заседания Совета и направляют своего представителя.</w:t>
      </w:r>
      <w:bookmarkStart w:id="11" w:name="sub_1409"/>
      <w:r w:rsidRPr="00DF75C3">
        <w:tab/>
      </w:r>
      <w:bookmarkEnd w:id="11"/>
    </w:p>
    <w:p w:rsidR="00065272" w:rsidRPr="00DF75C3" w:rsidRDefault="00DF75C3" w:rsidP="00054598">
      <w:pPr>
        <w:jc w:val="both"/>
      </w:pPr>
      <w:bookmarkStart w:id="12" w:name="sub_1406"/>
      <w:r>
        <w:tab/>
        <w:t>4.</w:t>
      </w:r>
      <w:r w:rsidR="006B3305">
        <w:t>5</w:t>
      </w:r>
      <w:r>
        <w:t xml:space="preserve">. </w:t>
      </w:r>
      <w:r w:rsidR="00065272" w:rsidRPr="00DF75C3">
        <w:t xml:space="preserve">Количество членов Совета не ограничивается и изменяется в зависимости </w:t>
      </w:r>
      <w:r w:rsidR="00054598">
        <w:t xml:space="preserve">                </w:t>
      </w:r>
      <w:r w:rsidR="00065272" w:rsidRPr="00DF75C3">
        <w:t>от изменений   в   национальном   составе   граждан,   проживающих   на   территории муниципального образования, поступления предложений по включению в состав Совета новых членов.</w:t>
      </w:r>
    </w:p>
    <w:p w:rsidR="00313DF7" w:rsidRPr="00DF75C3" w:rsidRDefault="00065272" w:rsidP="006B3305">
      <w:pPr>
        <w:jc w:val="both"/>
      </w:pPr>
      <w:r w:rsidRPr="00DF75C3">
        <w:t xml:space="preserve"> </w:t>
      </w:r>
      <w:r w:rsidR="006B3305">
        <w:tab/>
        <w:t>5</w:t>
      </w:r>
      <w:r w:rsidRPr="00DF75C3">
        <w:t>. Срок действия Совета не ограничен.</w:t>
      </w:r>
      <w:bookmarkStart w:id="13" w:name="sub_1408"/>
      <w:bookmarkEnd w:id="12"/>
      <w:r w:rsidR="00313DF7" w:rsidRPr="00DF75C3">
        <w:tab/>
      </w:r>
      <w:bookmarkEnd w:id="13"/>
    </w:p>
    <w:p w:rsidR="00313DF7" w:rsidRPr="00DF75C3" w:rsidRDefault="006B3305" w:rsidP="00DF75C3">
      <w:pPr>
        <w:jc w:val="both"/>
      </w:pPr>
      <w:bookmarkStart w:id="14" w:name="sub_1410"/>
      <w:r>
        <w:tab/>
        <w:t xml:space="preserve">6. </w:t>
      </w:r>
      <w:r w:rsidR="00313DF7" w:rsidRPr="00DF75C3">
        <w:t>Заседания Совета проводятся не реже двух раз в год.</w:t>
      </w:r>
    </w:p>
    <w:p w:rsidR="00313DF7" w:rsidRPr="00DF75C3" w:rsidRDefault="006B3305" w:rsidP="00DF75C3">
      <w:pPr>
        <w:jc w:val="both"/>
      </w:pPr>
      <w:bookmarkStart w:id="15" w:name="sub_1411"/>
      <w:bookmarkEnd w:id="14"/>
      <w:r>
        <w:tab/>
        <w:t xml:space="preserve">7. </w:t>
      </w:r>
      <w:r w:rsidR="00313DF7" w:rsidRPr="00DF75C3">
        <w:t>Заседание Совета может проводиться по инициативе председателя Совета.</w:t>
      </w:r>
    </w:p>
    <w:p w:rsidR="00313DF7" w:rsidRPr="00DF75C3" w:rsidRDefault="006B3305" w:rsidP="00DF75C3">
      <w:pPr>
        <w:jc w:val="both"/>
      </w:pPr>
      <w:bookmarkStart w:id="16" w:name="sub_1412"/>
      <w:bookmarkEnd w:id="15"/>
      <w:r>
        <w:tab/>
        <w:t xml:space="preserve">8. </w:t>
      </w:r>
      <w:r w:rsidR="00313DF7" w:rsidRPr="00DF75C3">
        <w:t>Заседания Совета могут проводиться в расширенном составе с участием приглашенных.</w:t>
      </w:r>
    </w:p>
    <w:p w:rsidR="00313DF7" w:rsidRPr="00DF75C3" w:rsidRDefault="006B3305" w:rsidP="00DF75C3">
      <w:pPr>
        <w:jc w:val="both"/>
      </w:pPr>
      <w:bookmarkStart w:id="17" w:name="sub_1413"/>
      <w:bookmarkEnd w:id="16"/>
      <w:r>
        <w:tab/>
        <w:t>9.</w:t>
      </w:r>
      <w:r w:rsidR="00006280">
        <w:t xml:space="preserve"> </w:t>
      </w:r>
      <w:r w:rsidR="00313DF7" w:rsidRPr="00DF75C3">
        <w:t>Решения Совета принимаются на заседании членов Совета и оформляются протоколом.</w:t>
      </w:r>
      <w:bookmarkStart w:id="18" w:name="sub_1414"/>
      <w:bookmarkEnd w:id="17"/>
    </w:p>
    <w:p w:rsidR="00313DF7" w:rsidRPr="00DF75C3" w:rsidRDefault="006B3305" w:rsidP="00DF75C3">
      <w:pPr>
        <w:jc w:val="both"/>
      </w:pPr>
      <w:bookmarkStart w:id="19" w:name="sub_1415"/>
      <w:bookmarkEnd w:id="18"/>
      <w:r>
        <w:tab/>
        <w:t>10.</w:t>
      </w:r>
      <w:r w:rsidR="00006280">
        <w:t xml:space="preserve"> </w:t>
      </w:r>
      <w:r w:rsidR="00313DF7" w:rsidRPr="00DF75C3">
        <w:t>Решения Совета носят рекомендательный характер.</w:t>
      </w:r>
    </w:p>
    <w:bookmarkEnd w:id="19"/>
    <w:p w:rsidR="00313DF7" w:rsidRPr="00DF75C3" w:rsidRDefault="00313DF7" w:rsidP="00DF75C3">
      <w:pPr>
        <w:jc w:val="both"/>
      </w:pPr>
    </w:p>
    <w:p w:rsidR="00313DF7" w:rsidRPr="00DF75C3" w:rsidRDefault="00313DF7" w:rsidP="00DF75C3">
      <w:pPr>
        <w:jc w:val="both"/>
      </w:pPr>
    </w:p>
    <w:p w:rsidR="006B3305" w:rsidRDefault="006B3305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054598" w:rsidRDefault="00054598" w:rsidP="00B17AD8">
      <w:pPr>
        <w:jc w:val="right"/>
        <w:rPr>
          <w:sz w:val="20"/>
          <w:szCs w:val="20"/>
        </w:rPr>
      </w:pPr>
    </w:p>
    <w:p w:rsidR="003E0E22" w:rsidRPr="003E0E22" w:rsidRDefault="00BE2F03" w:rsidP="00B17AD8">
      <w:pPr>
        <w:jc w:val="right"/>
        <w:rPr>
          <w:sz w:val="20"/>
          <w:szCs w:val="20"/>
        </w:rPr>
      </w:pPr>
      <w:r w:rsidRPr="003E0E22">
        <w:rPr>
          <w:sz w:val="20"/>
          <w:szCs w:val="20"/>
        </w:rPr>
        <w:lastRenderedPageBreak/>
        <w:t xml:space="preserve">Приложение 2 </w:t>
      </w:r>
      <w:r w:rsidR="006B3305">
        <w:rPr>
          <w:sz w:val="20"/>
          <w:szCs w:val="20"/>
        </w:rPr>
        <w:t xml:space="preserve"> </w:t>
      </w:r>
      <w:r w:rsidR="003E0E22">
        <w:rPr>
          <w:sz w:val="20"/>
          <w:szCs w:val="20"/>
        </w:rPr>
        <w:t>к постановлению</w:t>
      </w:r>
    </w:p>
    <w:p w:rsidR="00BE2F03" w:rsidRPr="003E0E22" w:rsidRDefault="00BE2F03" w:rsidP="00B17AD8">
      <w:pPr>
        <w:jc w:val="right"/>
        <w:rPr>
          <w:sz w:val="20"/>
          <w:szCs w:val="20"/>
        </w:rPr>
      </w:pPr>
      <w:r w:rsidRPr="003E0E22">
        <w:rPr>
          <w:sz w:val="20"/>
          <w:szCs w:val="20"/>
        </w:rPr>
        <w:t xml:space="preserve">от </w:t>
      </w:r>
      <w:r w:rsidR="00232E0D">
        <w:rPr>
          <w:sz w:val="20"/>
          <w:szCs w:val="20"/>
        </w:rPr>
        <w:t xml:space="preserve">01.08.2017 г. </w:t>
      </w:r>
      <w:r w:rsidRPr="003E0E22">
        <w:rPr>
          <w:sz w:val="20"/>
          <w:szCs w:val="20"/>
        </w:rPr>
        <w:t xml:space="preserve">№ </w:t>
      </w:r>
      <w:r w:rsidR="00232E0D">
        <w:rPr>
          <w:sz w:val="20"/>
          <w:szCs w:val="20"/>
        </w:rPr>
        <w:t>126</w:t>
      </w:r>
    </w:p>
    <w:p w:rsidR="00BE2F03" w:rsidRPr="003E0E22" w:rsidRDefault="00BE2F03" w:rsidP="00B17AD8"/>
    <w:p w:rsidR="00BE2F03" w:rsidRPr="003E0E22" w:rsidRDefault="00BE2F03" w:rsidP="00B17AD8">
      <w:pPr>
        <w:jc w:val="center"/>
        <w:rPr>
          <w:b/>
        </w:rPr>
      </w:pPr>
      <w:r w:rsidRPr="003E0E22">
        <w:rPr>
          <w:b/>
        </w:rPr>
        <w:t>СОСТАВ</w:t>
      </w:r>
    </w:p>
    <w:p w:rsidR="006B3305" w:rsidRDefault="006B3305" w:rsidP="006B33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>совет</w:t>
      </w:r>
      <w:r>
        <w:rPr>
          <w:b/>
          <w:bCs/>
          <w:color w:val="26282F"/>
        </w:rPr>
        <w:t>а</w:t>
      </w:r>
      <w:r w:rsidRPr="006B54AA">
        <w:rPr>
          <w:b/>
          <w:bCs/>
          <w:color w:val="26282F"/>
        </w:rPr>
        <w:t xml:space="preserve"> по межнациональным</w:t>
      </w:r>
      <w:r>
        <w:rPr>
          <w:b/>
          <w:bCs/>
          <w:color w:val="26282F"/>
        </w:rPr>
        <w:t xml:space="preserve"> и межконфессиональным</w:t>
      </w:r>
      <w:r w:rsidRPr="006B54AA">
        <w:rPr>
          <w:b/>
          <w:bCs/>
          <w:color w:val="26282F"/>
        </w:rPr>
        <w:t xml:space="preserve"> отношениям </w:t>
      </w:r>
    </w:p>
    <w:p w:rsidR="006B3305" w:rsidRDefault="006B3305" w:rsidP="006B33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 xml:space="preserve">муниципального образования </w:t>
      </w:r>
      <w:r>
        <w:rPr>
          <w:b/>
          <w:bCs/>
          <w:color w:val="26282F"/>
        </w:rPr>
        <w:t xml:space="preserve">Кусинское сельское поселение </w:t>
      </w:r>
    </w:p>
    <w:p w:rsidR="006B3305" w:rsidRDefault="006B3305" w:rsidP="006B33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>Киришск</w:t>
      </w:r>
      <w:r>
        <w:rPr>
          <w:b/>
          <w:bCs/>
          <w:color w:val="26282F"/>
        </w:rPr>
        <w:t>ого</w:t>
      </w:r>
      <w:r w:rsidRPr="006B54AA">
        <w:rPr>
          <w:b/>
          <w:bCs/>
          <w:color w:val="26282F"/>
        </w:rPr>
        <w:t xml:space="preserve"> муниципальн</w:t>
      </w:r>
      <w:r>
        <w:rPr>
          <w:b/>
          <w:bCs/>
          <w:color w:val="26282F"/>
        </w:rPr>
        <w:t>ого</w:t>
      </w:r>
      <w:r w:rsidRPr="006B54AA">
        <w:rPr>
          <w:b/>
          <w:bCs/>
          <w:color w:val="26282F"/>
        </w:rPr>
        <w:t xml:space="preserve"> район</w:t>
      </w:r>
      <w:r>
        <w:rPr>
          <w:b/>
          <w:bCs/>
          <w:color w:val="26282F"/>
        </w:rPr>
        <w:t>а</w:t>
      </w:r>
      <w:r w:rsidRPr="006B54AA">
        <w:rPr>
          <w:b/>
          <w:bCs/>
          <w:color w:val="26282F"/>
        </w:rPr>
        <w:t xml:space="preserve"> </w:t>
      </w:r>
    </w:p>
    <w:p w:rsidR="006B3305" w:rsidRDefault="006B3305" w:rsidP="006B33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B54AA">
        <w:rPr>
          <w:b/>
          <w:bCs/>
          <w:color w:val="26282F"/>
        </w:rPr>
        <w:t xml:space="preserve">Ленинградской области </w:t>
      </w:r>
    </w:p>
    <w:p w:rsidR="00BE2F03" w:rsidRPr="003E0E22" w:rsidRDefault="00BE2F03" w:rsidP="00B17AD8">
      <w:pPr>
        <w:jc w:val="center"/>
      </w:pPr>
    </w:p>
    <w:p w:rsidR="00BE2F03" w:rsidRPr="003E0E22" w:rsidRDefault="00BE2F03" w:rsidP="00B17AD8">
      <w:pPr>
        <w:jc w:val="center"/>
      </w:pPr>
    </w:p>
    <w:p w:rsidR="00BE2F03" w:rsidRPr="003E0E22" w:rsidRDefault="00BE2F03" w:rsidP="00B17AD8">
      <w:r w:rsidRPr="003E0E22">
        <w:t>Председатель совета:</w:t>
      </w:r>
    </w:p>
    <w:p w:rsidR="00BE2F03" w:rsidRPr="003E0E22" w:rsidRDefault="006B3305" w:rsidP="00B17AD8">
      <w:r>
        <w:t xml:space="preserve">Глава </w:t>
      </w:r>
      <w:r w:rsidR="00BE2F03" w:rsidRPr="003E0E22">
        <w:t xml:space="preserve"> администрации </w:t>
      </w:r>
      <w:r w:rsidR="002E0375" w:rsidRPr="003E0E22">
        <w:t xml:space="preserve">Кусинского сельского </w:t>
      </w:r>
      <w:r w:rsidR="00BE2F03" w:rsidRPr="003E0E22">
        <w:t xml:space="preserve">поселения – </w:t>
      </w:r>
      <w:r>
        <w:t xml:space="preserve"> </w:t>
      </w:r>
      <w:r w:rsidR="002E0375" w:rsidRPr="003E0E22">
        <w:t>О.Н.Маркова</w:t>
      </w:r>
    </w:p>
    <w:p w:rsidR="00BE2F03" w:rsidRPr="003E0E22" w:rsidRDefault="00BE2F03" w:rsidP="00B17AD8"/>
    <w:p w:rsidR="00BE2F03" w:rsidRPr="003E0E22" w:rsidRDefault="00BE2F03" w:rsidP="00B17AD8">
      <w:r w:rsidRPr="003E0E22">
        <w:t>Заместитель председателя совета:</w:t>
      </w:r>
    </w:p>
    <w:p w:rsidR="00BE2F03" w:rsidRPr="003E0E22" w:rsidRDefault="00BE2F03" w:rsidP="00B17AD8">
      <w:r w:rsidRPr="003E0E22">
        <w:t xml:space="preserve">Заместитель главы администрации </w:t>
      </w:r>
      <w:r w:rsidR="002E0375" w:rsidRPr="003E0E22">
        <w:t xml:space="preserve">Кусинского сельского </w:t>
      </w:r>
      <w:r w:rsidRPr="003E0E22">
        <w:t xml:space="preserve">поселения  - </w:t>
      </w:r>
      <w:r w:rsidR="002E0375" w:rsidRPr="003E0E22">
        <w:t>Е.В.</w:t>
      </w:r>
      <w:r w:rsidR="006B3305">
        <w:t xml:space="preserve"> </w:t>
      </w:r>
      <w:r w:rsidR="002E0375" w:rsidRPr="003E0E22">
        <w:t>Стаховская</w:t>
      </w:r>
      <w:r w:rsidRPr="003E0E22">
        <w:t>.</w:t>
      </w:r>
    </w:p>
    <w:p w:rsidR="00BE2F03" w:rsidRPr="003E0E22" w:rsidRDefault="00BE2F03" w:rsidP="00B17AD8"/>
    <w:p w:rsidR="00BE2F03" w:rsidRPr="003E0E22" w:rsidRDefault="00BE2F03" w:rsidP="00B17AD8">
      <w:r w:rsidRPr="003E0E22">
        <w:t>Члены совета:</w:t>
      </w:r>
    </w:p>
    <w:p w:rsidR="00BE2F03" w:rsidRPr="003E0E22" w:rsidRDefault="003079C6" w:rsidP="00B17AD8">
      <w:r w:rsidRPr="003E0E22">
        <w:t>Заместитель директор</w:t>
      </w:r>
      <w:r w:rsidR="00855F44">
        <w:t>а</w:t>
      </w:r>
      <w:r w:rsidRPr="003E0E22">
        <w:t xml:space="preserve"> </w:t>
      </w:r>
      <w:r w:rsidR="00232E0D">
        <w:t xml:space="preserve">по безопасности </w:t>
      </w:r>
      <w:r w:rsidRPr="003E0E22">
        <w:t>МО</w:t>
      </w:r>
      <w:r w:rsidR="00855F44">
        <w:t>У</w:t>
      </w:r>
      <w:r w:rsidRPr="003E0E22">
        <w:t xml:space="preserve"> </w:t>
      </w:r>
      <w:r w:rsidR="00855F44">
        <w:t>«</w:t>
      </w:r>
      <w:r w:rsidRPr="003E0E22">
        <w:t>Кусинская СОШ</w:t>
      </w:r>
      <w:r w:rsidR="00855F44">
        <w:t xml:space="preserve">» </w:t>
      </w:r>
      <w:r w:rsidR="00BE2F03" w:rsidRPr="003E0E22">
        <w:t xml:space="preserve"> – </w:t>
      </w:r>
      <w:r w:rsidR="006B3305">
        <w:t>Гырля М.С.</w:t>
      </w:r>
    </w:p>
    <w:p w:rsidR="00BE2F03" w:rsidRPr="003E0E22" w:rsidRDefault="00BE2F03" w:rsidP="00B17AD8">
      <w:r w:rsidRPr="003E0E22">
        <w:t>Директор МП «</w:t>
      </w:r>
      <w:r w:rsidR="00855F44">
        <w:t>Жилищное хозяйство</w:t>
      </w:r>
      <w:r w:rsidRPr="003E0E22">
        <w:t>»</w:t>
      </w:r>
      <w:r w:rsidR="00855F44">
        <w:t xml:space="preserve"> МО Кусинское сельское поселение</w:t>
      </w:r>
      <w:r w:rsidRPr="003E0E22">
        <w:t xml:space="preserve"> </w:t>
      </w:r>
      <w:r w:rsidR="006B3305">
        <w:t>–</w:t>
      </w:r>
      <w:r w:rsidRPr="003E0E22">
        <w:t xml:space="preserve"> </w:t>
      </w:r>
      <w:r w:rsidR="006B3305">
        <w:t>Цветков</w:t>
      </w:r>
      <w:r w:rsidR="00232E0D">
        <w:t xml:space="preserve"> А.Г.</w:t>
      </w:r>
    </w:p>
    <w:p w:rsidR="00BE2F03" w:rsidRDefault="00BE2F03" w:rsidP="00B17AD8">
      <w:r w:rsidRPr="003E0E22">
        <w:t xml:space="preserve">Директор </w:t>
      </w:r>
      <w:r w:rsidR="00855F44">
        <w:t xml:space="preserve">Кусинского </w:t>
      </w:r>
      <w:r w:rsidR="002E0375" w:rsidRPr="003E0E22">
        <w:t>С</w:t>
      </w:r>
      <w:r w:rsidRPr="003E0E22">
        <w:t xml:space="preserve">ДК– </w:t>
      </w:r>
      <w:r w:rsidR="002E0375" w:rsidRPr="003E0E22">
        <w:t>Тихонова</w:t>
      </w:r>
      <w:r w:rsidR="00232E0D">
        <w:t xml:space="preserve"> А.А.</w:t>
      </w:r>
    </w:p>
    <w:p w:rsidR="006B3305" w:rsidRDefault="006B3305" w:rsidP="00B17AD8">
      <w:r>
        <w:t xml:space="preserve">Заведующий  </w:t>
      </w:r>
      <w:r w:rsidR="0047274A">
        <w:t xml:space="preserve">МДОУ «Детский сад № 20» - Киселева О.Н. </w:t>
      </w:r>
    </w:p>
    <w:p w:rsidR="006B3305" w:rsidRPr="003E0E22" w:rsidRDefault="006B3305" w:rsidP="00B17AD8">
      <w:r>
        <w:t>Участковый</w:t>
      </w:r>
      <w:r>
        <w:tab/>
        <w:t xml:space="preserve"> уполномоченный  -  по согласованию</w:t>
      </w:r>
    </w:p>
    <w:p w:rsidR="00BE2F03" w:rsidRPr="003E0E22" w:rsidRDefault="00BE2F03" w:rsidP="00B17AD8"/>
    <w:p w:rsidR="00BE2F03" w:rsidRPr="003E0E22" w:rsidRDefault="00BE2F03" w:rsidP="00B17AD8">
      <w:r w:rsidRPr="003E0E22">
        <w:t>Ответственный секретарь совета:</w:t>
      </w:r>
    </w:p>
    <w:p w:rsidR="00BE2F03" w:rsidRPr="003E0E22" w:rsidRDefault="00855F44" w:rsidP="00B17AD8">
      <w:r>
        <w:t xml:space="preserve"> специалист </w:t>
      </w:r>
      <w:r w:rsidR="00BE2F03" w:rsidRPr="003E0E22">
        <w:t xml:space="preserve"> администрации </w:t>
      </w:r>
      <w:r w:rsidR="006B3305">
        <w:t xml:space="preserve"> </w:t>
      </w:r>
      <w:r w:rsidR="006B3305">
        <w:rPr>
          <w:lang w:val="en-US"/>
        </w:rPr>
        <w:t>I</w:t>
      </w:r>
      <w:r w:rsidR="006B3305" w:rsidRPr="006B3305">
        <w:t xml:space="preserve"> </w:t>
      </w:r>
      <w:r w:rsidR="006B3305">
        <w:t xml:space="preserve">категории </w:t>
      </w:r>
      <w:r w:rsidR="002E0375" w:rsidRPr="003E0E22">
        <w:t xml:space="preserve">Кусинского сельского </w:t>
      </w:r>
      <w:r w:rsidR="00232E0D">
        <w:t xml:space="preserve">поселения  - </w:t>
      </w:r>
      <w:r w:rsidR="009C6196" w:rsidRPr="003E0E22">
        <w:t>Сорокина</w:t>
      </w:r>
      <w:r w:rsidR="00232E0D">
        <w:t xml:space="preserve"> Г.В.</w:t>
      </w:r>
    </w:p>
    <w:p w:rsidR="00BE2F03" w:rsidRPr="003E0E22" w:rsidRDefault="00BE2F03"/>
    <w:sectPr w:rsidR="00BE2F03" w:rsidRPr="003E0E22" w:rsidSect="00232E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FA"/>
    <w:multiLevelType w:val="hybridMultilevel"/>
    <w:tmpl w:val="1CE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92DA7"/>
    <w:multiLevelType w:val="hybridMultilevel"/>
    <w:tmpl w:val="744C1BE8"/>
    <w:lvl w:ilvl="0" w:tplc="DD4A098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5A19D9"/>
    <w:multiLevelType w:val="hybridMultilevel"/>
    <w:tmpl w:val="B11A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C611BC"/>
    <w:multiLevelType w:val="singleLevel"/>
    <w:tmpl w:val="F86618B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5EFC2799"/>
    <w:multiLevelType w:val="singleLevel"/>
    <w:tmpl w:val="1D00D26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1593AFB"/>
    <w:multiLevelType w:val="singleLevel"/>
    <w:tmpl w:val="DFDC81B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3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E1"/>
    <w:rsid w:val="00006280"/>
    <w:rsid w:val="00054598"/>
    <w:rsid w:val="00065272"/>
    <w:rsid w:val="0008211D"/>
    <w:rsid w:val="001A5AE1"/>
    <w:rsid w:val="00232E0D"/>
    <w:rsid w:val="00255E38"/>
    <w:rsid w:val="0029186C"/>
    <w:rsid w:val="002E0375"/>
    <w:rsid w:val="002F02C9"/>
    <w:rsid w:val="003079C6"/>
    <w:rsid w:val="00313DF7"/>
    <w:rsid w:val="00380A39"/>
    <w:rsid w:val="003E0E22"/>
    <w:rsid w:val="0047274A"/>
    <w:rsid w:val="004854D5"/>
    <w:rsid w:val="00487AA7"/>
    <w:rsid w:val="00571EE1"/>
    <w:rsid w:val="005F7FDD"/>
    <w:rsid w:val="00602AAC"/>
    <w:rsid w:val="00655682"/>
    <w:rsid w:val="006B3305"/>
    <w:rsid w:val="006B54AA"/>
    <w:rsid w:val="00711134"/>
    <w:rsid w:val="007C6B8C"/>
    <w:rsid w:val="007F54B1"/>
    <w:rsid w:val="00855F44"/>
    <w:rsid w:val="008645CD"/>
    <w:rsid w:val="00984011"/>
    <w:rsid w:val="00991982"/>
    <w:rsid w:val="009C4E00"/>
    <w:rsid w:val="009C6196"/>
    <w:rsid w:val="00A4115E"/>
    <w:rsid w:val="00AD6FF8"/>
    <w:rsid w:val="00B16FCA"/>
    <w:rsid w:val="00B17AD8"/>
    <w:rsid w:val="00B27850"/>
    <w:rsid w:val="00B50296"/>
    <w:rsid w:val="00BB0ADD"/>
    <w:rsid w:val="00BB309C"/>
    <w:rsid w:val="00BE2F03"/>
    <w:rsid w:val="00C16638"/>
    <w:rsid w:val="00DF75C3"/>
    <w:rsid w:val="00F17EB6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7AD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AD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B17AD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B17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B17AD8"/>
    <w:pPr>
      <w:jc w:val="center"/>
    </w:pPr>
    <w:rPr>
      <w:b/>
      <w:bCs/>
    </w:rPr>
  </w:style>
  <w:style w:type="paragraph" w:customStyle="1" w:styleId="Default">
    <w:name w:val="Default"/>
    <w:uiPriority w:val="99"/>
    <w:rsid w:val="00B17AD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uiPriority w:val="99"/>
    <w:rsid w:val="00B2785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B2785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13D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7AD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AD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B17AD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B17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B17AD8"/>
    <w:pPr>
      <w:jc w:val="center"/>
    </w:pPr>
    <w:rPr>
      <w:b/>
      <w:bCs/>
    </w:rPr>
  </w:style>
  <w:style w:type="paragraph" w:customStyle="1" w:styleId="Default">
    <w:name w:val="Default"/>
    <w:uiPriority w:val="99"/>
    <w:rsid w:val="00B17AD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uiPriority w:val="99"/>
    <w:rsid w:val="00B2785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B2785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13D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2017-08-01T13:40:00Z</cp:lastPrinted>
  <dcterms:created xsi:type="dcterms:W3CDTF">2017-08-09T16:44:00Z</dcterms:created>
  <dcterms:modified xsi:type="dcterms:W3CDTF">2017-08-09T16:44:00Z</dcterms:modified>
</cp:coreProperties>
</file>