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9B29CA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Pr="009C5C35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A17C2D" w:rsidRDefault="00A83FC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Организатор:</w:t>
      </w: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Центр «Мой бизнес», </w:t>
      </w:r>
      <w:proofErr w:type="gramStart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Санкт-Петербург, пр. Энергетиков, 3А, БЦ «Лада»</w:t>
      </w:r>
    </w:p>
    <w:p w:rsid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A83FCD" w:rsidRPr="00A83FCD" w:rsidRDefault="00A83FCD" w:rsidP="00A83FC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83FC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06 апреля 2021 года в 10-00 часов</w:t>
      </w:r>
    </w:p>
    <w:p w:rsidR="00A83FCD" w:rsidRPr="00A83FCD" w:rsidRDefault="00A83FCD" w:rsidP="00A83FC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A83FCD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Вебинар</w:t>
      </w:r>
      <w:proofErr w:type="spellEnd"/>
      <w:r w:rsidRPr="00A83FCD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по вопросам участия субъектов МСП в развитии активных туристских маршрутов в Ленинградской области</w:t>
      </w:r>
    </w:p>
    <w:p w:rsidR="00A83FCD" w:rsidRDefault="00A83FCD" w:rsidP="009C5C35">
      <w:pPr>
        <w:pStyle w:val="4"/>
        <w:snapToGrid w:val="0"/>
        <w:spacing w:before="0"/>
        <w:contextualSpacing/>
        <w:jc w:val="both"/>
        <w:textAlignment w:val="baseline"/>
      </w:pPr>
    </w:p>
    <w:p w:rsidR="00A17C2D" w:rsidRDefault="00FE6D7A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hyperlink r:id="rId6" w:history="1">
        <w:r w:rsidR="00A17C2D" w:rsidRPr="00A83FCD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Подробности</w:t>
        </w:r>
      </w:hyperlink>
      <w:r w:rsid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EC0D89" w:rsidRDefault="00EC0D89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  <w:r w:rsidRPr="00EC0D89">
        <w:rPr>
          <w:sz w:val="24"/>
          <w:szCs w:val="24"/>
          <w:bdr w:val="none" w:sz="0" w:space="0" w:color="auto" w:frame="1"/>
        </w:rPr>
        <w:t>Компания «</w:t>
      </w:r>
      <w:proofErr w:type="spellStart"/>
      <w:r w:rsidRPr="00EC0D89">
        <w:rPr>
          <w:sz w:val="24"/>
          <w:szCs w:val="24"/>
          <w:bdr w:val="none" w:sz="0" w:space="0" w:color="auto" w:frame="1"/>
        </w:rPr>
        <w:t>ЭкспоФорум-Интернэшнл</w:t>
      </w:r>
      <w:proofErr w:type="spellEnd"/>
      <w:r w:rsidRPr="00EC0D89">
        <w:rPr>
          <w:sz w:val="24"/>
          <w:szCs w:val="24"/>
          <w:bdr w:val="none" w:sz="0" w:space="0" w:color="auto" w:frame="1"/>
        </w:rPr>
        <w:t xml:space="preserve">» </w:t>
      </w:r>
    </w:p>
    <w:p w:rsidR="00E762AD" w:rsidRDefault="00152C51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  <w:r w:rsidRPr="00152C51">
        <w:rPr>
          <w:sz w:val="24"/>
          <w:szCs w:val="24"/>
          <w:bdr w:val="none" w:sz="0" w:space="0" w:color="auto" w:frame="1"/>
        </w:rPr>
        <w:t>196140, Санкт-Петербург, Петербургское шоссе, 64/1</w:t>
      </w:r>
    </w:p>
    <w:p w:rsidR="009C5C35" w:rsidRDefault="009C5C35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br/>
        <w:t>13 апреля 2021 г. — 15 апреля 2021 г.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52C51">
          <w:rPr>
            <w:rStyle w:val="a3"/>
            <w:rFonts w:ascii="Times New Roman" w:hAnsi="Times New Roman" w:cs="Times New Roman"/>
            <w:b/>
            <w:sz w:val="24"/>
            <w:szCs w:val="24"/>
          </w:rPr>
          <w:t>DESIGN&amp;DECOR ST. PETERSBURG 2021</w:t>
        </w:r>
      </w:hyperlink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C51">
        <w:rPr>
          <w:rFonts w:ascii="Times New Roman" w:hAnsi="Times New Roman" w:cs="Times New Roman"/>
          <w:sz w:val="24"/>
          <w:szCs w:val="24"/>
        </w:rPr>
        <w:t>Design&amp;Decor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St.Petersburg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 xml:space="preserve"> – ведущая выставка в индустрии интерьерного дизайна в Санкт-Петербурге и на 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Северо-Западе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 xml:space="preserve"> России. 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Разделы: предметы интерьера и декора, декоративные отделочные материалы, интерьерные светильники, мебель, интерьерный текстиль. 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Участники: производители и поставщики предметов интерьера и декора 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Посетители: дизайнеры, декораторы, представители интерьерных салонов...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152C51">
        <w:rPr>
          <w:rFonts w:ascii="Times New Roman" w:hAnsi="Times New Roman" w:cs="Times New Roman"/>
          <w:sz w:val="24"/>
          <w:szCs w:val="24"/>
        </w:rPr>
        <w:t> павильон G ГАЗПРОМБАНК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Организатор:</w:t>
      </w:r>
      <w:r w:rsidRPr="00152C51">
        <w:rPr>
          <w:rFonts w:ascii="Times New Roman" w:hAnsi="Times New Roman" w:cs="Times New Roman"/>
          <w:sz w:val="24"/>
          <w:szCs w:val="24"/>
        </w:rPr>
        <w:t> Международная выставочная компания</w:t>
      </w:r>
    </w:p>
    <w:p w:rsidR="00152C51" w:rsidRDefault="00152C51" w:rsidP="009C5C35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52C51">
        <w:rPr>
          <w:rFonts w:ascii="Times New Roman" w:hAnsi="Times New Roman" w:cs="Times New Roman"/>
          <w:b/>
          <w:sz w:val="24"/>
          <w:szCs w:val="24"/>
        </w:rPr>
        <w:instrText xml:space="preserve"> HYPERLINK "https://expoforum-center.ru/ru/calendar/interstrojekspo-2021" </w:instrText>
      </w:r>
      <w:r w:rsidRPr="00152C51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52C51">
        <w:rPr>
          <w:rFonts w:ascii="Times New Roman" w:hAnsi="Times New Roman" w:cs="Times New Roman"/>
          <w:b/>
          <w:sz w:val="24"/>
          <w:szCs w:val="24"/>
        </w:rPr>
        <w:t>13 апреля 2021 г. — 15 апреля 2021 г.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152C51">
          <w:rPr>
            <w:rStyle w:val="a3"/>
            <w:rFonts w:ascii="Times New Roman" w:hAnsi="Times New Roman" w:cs="Times New Roman"/>
            <w:b/>
            <w:sz w:val="24"/>
            <w:szCs w:val="24"/>
          </w:rPr>
          <w:t>ИНТЕРСТРОЙЭКСПО-2021</w:t>
        </w:r>
      </w:hyperlink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ИнтерСтройЭкспо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 xml:space="preserve">» – главное событие строительной индустрии 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>, объединяющее строительную, инженерную и интерьерную выставки.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На выставке будут представлены разделы: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Строительные материалы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Отделочные материалы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Фасады и кровля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Окна, профиль, комплектующие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Напольные покрытия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Двери и замки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>- и электротехническая продукция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Лифты</w:t>
      </w:r>
    </w:p>
    <w:p w:rsidR="00152C51" w:rsidRPr="00152C51" w:rsidRDefault="00152C51" w:rsidP="00152C51">
      <w:pPr>
        <w:numPr>
          <w:ilvl w:val="0"/>
          <w:numId w:val="11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 xml:space="preserve">Строительное оборудование и 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инстр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>...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152C51">
        <w:rPr>
          <w:rFonts w:ascii="Times New Roman" w:hAnsi="Times New Roman" w:cs="Times New Roman"/>
          <w:sz w:val="24"/>
          <w:szCs w:val="24"/>
        </w:rPr>
        <w:t> Павильон G ГАЗПРОМБАНК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Организатор:</w:t>
      </w:r>
      <w:r w:rsidRPr="00152C51">
        <w:rPr>
          <w:rFonts w:ascii="Times New Roman" w:hAnsi="Times New Roman" w:cs="Times New Roman"/>
          <w:sz w:val="24"/>
          <w:szCs w:val="24"/>
        </w:rPr>
        <w:t> Компания MVK, офис в Санкт-Петербурге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52C51">
        <w:rPr>
          <w:rFonts w:ascii="Times New Roman" w:hAnsi="Times New Roman" w:cs="Times New Roman"/>
          <w:b/>
          <w:sz w:val="24"/>
          <w:szCs w:val="24"/>
        </w:rPr>
        <w:instrText xml:space="preserve"> HYPERLINK "https://expoforum-center.ru/ru/calendar/peterburgskaya-zelenaya-nedelya-2021" </w:instrText>
      </w:r>
      <w:r w:rsidRPr="00152C51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EC0D89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C0D89" w:rsidRDefault="00EC0D89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t>15 апреля 2021 г. — 18 апреля 2021 г.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152C51">
          <w:rPr>
            <w:rStyle w:val="a3"/>
            <w:rFonts w:ascii="Times New Roman" w:hAnsi="Times New Roman" w:cs="Times New Roman"/>
            <w:b/>
            <w:sz w:val="24"/>
            <w:szCs w:val="24"/>
          </w:rPr>
          <w:t>ПЕТЕРБУРГСКАЯ ЗЕЛЕНАЯ НЕДЕЛЯ 2021</w:t>
        </w:r>
      </w:hyperlink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 xml:space="preserve">Специализированная выставка-продажа «Петербургская зеленая неделя» – главное событие для дачников и садоводов Санкт-Петербурга. Более 50 питомников и 150 участников представляют широкий ассортимент посадочного материала, районированного для Северо-Западного региона. На выставке </w:t>
      </w:r>
      <w:proofErr w:type="gramStart"/>
      <w:r w:rsidRPr="00152C5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52C51">
        <w:rPr>
          <w:rFonts w:ascii="Times New Roman" w:hAnsi="Times New Roman" w:cs="Times New Roman"/>
          <w:sz w:val="24"/>
          <w:szCs w:val="24"/>
        </w:rPr>
        <w:t>: </w:t>
      </w:r>
    </w:p>
    <w:p w:rsidR="00152C51" w:rsidRPr="00152C51" w:rsidRDefault="00152C51" w:rsidP="00152C51">
      <w:pPr>
        <w:numPr>
          <w:ilvl w:val="0"/>
          <w:numId w:val="12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растения (саженцы, рассада, семена);</w:t>
      </w:r>
    </w:p>
    <w:p w:rsidR="00152C51" w:rsidRPr="00152C51" w:rsidRDefault="00152C51" w:rsidP="00152C51">
      <w:pPr>
        <w:numPr>
          <w:ilvl w:val="0"/>
          <w:numId w:val="12"/>
        </w:num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C51">
        <w:rPr>
          <w:rFonts w:ascii="Times New Roman" w:hAnsi="Times New Roman" w:cs="Times New Roman"/>
          <w:sz w:val="24"/>
          <w:szCs w:val="24"/>
        </w:rPr>
        <w:t xml:space="preserve">удобрения, защита растений (органические и минеральные 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удобре</w:t>
      </w:r>
      <w:proofErr w:type="spellEnd"/>
      <w:r w:rsidRPr="00152C51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152C51">
        <w:rPr>
          <w:rFonts w:ascii="Times New Roman" w:hAnsi="Times New Roman" w:cs="Times New Roman"/>
          <w:sz w:val="24"/>
          <w:szCs w:val="24"/>
        </w:rPr>
        <w:t> павильон</w:t>
      </w:r>
      <w:proofErr w:type="gramStart"/>
      <w:r w:rsidRPr="00152C5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Организатор:</w:t>
      </w:r>
      <w:r w:rsidRPr="00152C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ФарЭкспо</w:t>
      </w:r>
      <w:proofErr w:type="spellEnd"/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1">
        <w:rPr>
          <w:rFonts w:ascii="Times New Roman" w:hAnsi="Times New Roman" w:cs="Times New Roman"/>
          <w:b/>
          <w:sz w:val="24"/>
          <w:szCs w:val="24"/>
        </w:rPr>
        <w:t>22 апреля 2021 г. — 23 апреля 2021 г.</w:t>
      </w:r>
    </w:p>
    <w:p w:rsid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152C51">
          <w:rPr>
            <w:rStyle w:val="a3"/>
            <w:rFonts w:ascii="Times New Roman" w:hAnsi="Times New Roman" w:cs="Times New Roman"/>
            <w:b/>
            <w:sz w:val="24"/>
            <w:szCs w:val="24"/>
          </w:rPr>
          <w:t>САНКТ-ПЕТЕРБУРГСКИЙ МЕЖДУНАРОДНЫЙ ФОРУМ ТРУДА – 2021</w:t>
        </w:r>
      </w:hyperlink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Санкт-Петербургский Международный Форум Труда исследует кадровый капитал в политическом, экономическом, социальном аспектах. Это единственный проект в мире, позволяющий обсудить широкую повестку человеческого капитала на разных уровнях. 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sz w:val="24"/>
          <w:szCs w:val="24"/>
        </w:rPr>
        <w:t>Форум Труда в пятый раз собирает экспертов, практиков, лучших специалистов управления персоналом, безопасности и охраны труда регионов России, стран СНГ и мира...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152C51">
        <w:rPr>
          <w:rFonts w:ascii="Times New Roman" w:hAnsi="Times New Roman" w:cs="Times New Roman"/>
          <w:sz w:val="24"/>
          <w:szCs w:val="24"/>
        </w:rPr>
        <w:t> конгресс-центр</w:t>
      </w:r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C51">
        <w:rPr>
          <w:rFonts w:ascii="Times New Roman" w:hAnsi="Times New Roman" w:cs="Times New Roman"/>
          <w:bCs/>
          <w:sz w:val="24"/>
          <w:szCs w:val="24"/>
        </w:rPr>
        <w:t>Организатор:</w:t>
      </w:r>
      <w:r w:rsidRPr="00152C51">
        <w:rPr>
          <w:rFonts w:ascii="Times New Roman" w:hAnsi="Times New Roman" w:cs="Times New Roman"/>
          <w:sz w:val="24"/>
          <w:szCs w:val="24"/>
        </w:rPr>
        <w:t xml:space="preserve"> Правительство Санкт-Петербурга, Санкт-Петербургский Государственный Университет, </w:t>
      </w:r>
      <w:proofErr w:type="spellStart"/>
      <w:r w:rsidRPr="00152C51">
        <w:rPr>
          <w:rFonts w:ascii="Times New Roman" w:hAnsi="Times New Roman" w:cs="Times New Roman"/>
          <w:sz w:val="24"/>
          <w:szCs w:val="24"/>
        </w:rPr>
        <w:t>ЭкспоФорум-Интернэшнл</w:t>
      </w:r>
      <w:proofErr w:type="spellEnd"/>
    </w:p>
    <w:p w:rsidR="00152C51" w:rsidRPr="00152C51" w:rsidRDefault="00152C51" w:rsidP="00152C51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1" w:rsidRPr="009C5C35" w:rsidRDefault="00152C51" w:rsidP="009C5C35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F6" w:rsidRPr="009C5C35" w:rsidRDefault="000606F6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35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9C5C35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9C5C35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9C5C35" w:rsidRDefault="000606F6" w:rsidP="005D3EC4">
      <w:pPr>
        <w:pStyle w:val="a4"/>
        <w:snapToGrid w:val="0"/>
        <w:spacing w:before="0" w:beforeAutospacing="0" w:after="0" w:afterAutospacing="0" w:line="276" w:lineRule="auto"/>
        <w:contextualSpacing/>
        <w:jc w:val="center"/>
        <w:rPr>
          <w:b/>
        </w:rPr>
      </w:pPr>
      <w:r w:rsidRPr="009C5C35">
        <w:rPr>
          <w:b/>
        </w:rPr>
        <w:t>(81368) 514-14</w:t>
      </w:r>
    </w:p>
    <w:sectPr w:rsidR="00E77B25" w:rsidRPr="009C5C35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912B1"/>
    <w:rsid w:val="000A4945"/>
    <w:rsid w:val="000D2A23"/>
    <w:rsid w:val="00101BB1"/>
    <w:rsid w:val="00122CE2"/>
    <w:rsid w:val="00123D50"/>
    <w:rsid w:val="00147089"/>
    <w:rsid w:val="00152C51"/>
    <w:rsid w:val="001625FF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908"/>
    <w:rsid w:val="0041798B"/>
    <w:rsid w:val="00417F4A"/>
    <w:rsid w:val="00421A96"/>
    <w:rsid w:val="0043565C"/>
    <w:rsid w:val="00435B3F"/>
    <w:rsid w:val="00477917"/>
    <w:rsid w:val="004A2181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17C2D"/>
    <w:rsid w:val="00A24DAB"/>
    <w:rsid w:val="00A7267C"/>
    <w:rsid w:val="00A77128"/>
    <w:rsid w:val="00A83FCD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C496E"/>
    <w:rsid w:val="00CD3113"/>
    <w:rsid w:val="00D01A1B"/>
    <w:rsid w:val="00D02609"/>
    <w:rsid w:val="00D02A6E"/>
    <w:rsid w:val="00D56988"/>
    <w:rsid w:val="00DB1548"/>
    <w:rsid w:val="00DB465E"/>
    <w:rsid w:val="00DC26C9"/>
    <w:rsid w:val="00DE07D1"/>
    <w:rsid w:val="00DE56CE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2250D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forum-center.ru/ru/calendar/interstrojekspo-2021/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oforum-center.ru/ru/calendar/designdecor-st-petersburg-202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813.ru/meropr/detail.php?ELEMENT_ID=2965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poforum-center.ru/ru/calendar/sankt-peterburgskij-mezhdunarodnyj-forum-truda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oforum-center.ru/ru/calendar/peterburgskaya-zelenaya-nedelya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305D-E762-4188-A609-5E5683D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2021-03-22T14:26:00Z</cp:lastPrinted>
  <dcterms:created xsi:type="dcterms:W3CDTF">2021-03-19T09:24:00Z</dcterms:created>
  <dcterms:modified xsi:type="dcterms:W3CDTF">2021-03-22T14:26:00Z</dcterms:modified>
</cp:coreProperties>
</file>