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47" w:rsidRPr="00DB1A94" w:rsidRDefault="002C7F47" w:rsidP="00574627">
      <w:pPr>
        <w:snapToGri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94">
        <w:rPr>
          <w:rFonts w:ascii="Times New Roman" w:hAnsi="Times New Roman" w:cs="Times New Roman"/>
          <w:b/>
          <w:sz w:val="24"/>
          <w:szCs w:val="24"/>
        </w:rPr>
        <w:t xml:space="preserve">ИНФОРМАЦИЯ ДЛЯ РАЗДЕЛА </w:t>
      </w:r>
      <w:r w:rsidR="000C3F0A" w:rsidRPr="00DB1A94">
        <w:rPr>
          <w:rFonts w:ascii="Times New Roman" w:hAnsi="Times New Roman" w:cs="Times New Roman"/>
          <w:b/>
          <w:sz w:val="24"/>
          <w:szCs w:val="24"/>
        </w:rPr>
        <w:t>«</w:t>
      </w:r>
      <w:r w:rsidRPr="00DB1A94">
        <w:rPr>
          <w:rFonts w:ascii="Times New Roman" w:hAnsi="Times New Roman" w:cs="Times New Roman"/>
          <w:b/>
          <w:sz w:val="24"/>
          <w:szCs w:val="24"/>
        </w:rPr>
        <w:t>НОВОСТИ</w:t>
      </w:r>
      <w:r w:rsidR="000C3F0A" w:rsidRPr="00DB1A94">
        <w:rPr>
          <w:rFonts w:ascii="Times New Roman" w:hAnsi="Times New Roman" w:cs="Times New Roman"/>
          <w:b/>
          <w:sz w:val="24"/>
          <w:szCs w:val="24"/>
        </w:rPr>
        <w:t>»</w:t>
      </w:r>
    </w:p>
    <w:p w:rsidR="002C7F47" w:rsidRDefault="00726E4D" w:rsidP="00574627">
      <w:pPr>
        <w:snapToGri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="001A4EAD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497624" w:rsidRDefault="00497624" w:rsidP="00497624">
      <w:pPr>
        <w:snapToGri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CC1" w:rsidRPr="007A4CC1" w:rsidRDefault="007A4CC1" w:rsidP="007A4C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CC1">
        <w:rPr>
          <w:rFonts w:ascii="Times New Roman" w:hAnsi="Times New Roman" w:cs="Times New Roman"/>
          <w:b/>
          <w:sz w:val="24"/>
          <w:szCs w:val="24"/>
          <w:u w:val="single"/>
        </w:rPr>
        <w:t>Единый реестр субъектов МСП сформирован на месяц раньше</w:t>
      </w:r>
    </w:p>
    <w:p w:rsidR="007A4CC1" w:rsidRPr="007A4CC1" w:rsidRDefault="007A4CC1" w:rsidP="007A4CC1">
      <w:pPr>
        <w:jc w:val="both"/>
        <w:rPr>
          <w:rFonts w:ascii="Times New Roman" w:hAnsi="Times New Roman" w:cs="Times New Roman"/>
          <w:sz w:val="24"/>
          <w:szCs w:val="24"/>
        </w:rPr>
      </w:pPr>
      <w:r w:rsidRPr="007A4CC1">
        <w:rPr>
          <w:rFonts w:ascii="Times New Roman" w:hAnsi="Times New Roman" w:cs="Times New Roman"/>
          <w:sz w:val="24"/>
          <w:szCs w:val="24"/>
        </w:rPr>
        <w:t>10 июля 2021 года переформирован Реестр МСП в соответствии с Федеральным законом от 27.10.2020 г. № 349-ФЗ. Ранее он формировался ежегодно 10 августа.</w:t>
      </w:r>
    </w:p>
    <w:p w:rsidR="007A4CC1" w:rsidRPr="007A4CC1" w:rsidRDefault="007A4CC1" w:rsidP="007A4CC1">
      <w:pPr>
        <w:jc w:val="both"/>
        <w:rPr>
          <w:rFonts w:ascii="Times New Roman" w:hAnsi="Times New Roman" w:cs="Times New Roman"/>
          <w:sz w:val="24"/>
          <w:szCs w:val="24"/>
        </w:rPr>
      </w:pPr>
      <w:r w:rsidRPr="007A4CC1">
        <w:rPr>
          <w:rFonts w:ascii="Times New Roman" w:hAnsi="Times New Roman" w:cs="Times New Roman"/>
          <w:sz w:val="24"/>
          <w:szCs w:val="24"/>
        </w:rPr>
        <w:t xml:space="preserve">Реестр обновляется ежемесячно, однако его основное формирование проводится раз в год на основе сведений налоговой отчетности за прошлый год, а также информации, предоставленной поставщиками: биржами, </w:t>
      </w:r>
      <w:proofErr w:type="spellStart"/>
      <w:r w:rsidRPr="007A4CC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4CC1">
        <w:rPr>
          <w:rFonts w:ascii="Times New Roman" w:hAnsi="Times New Roman" w:cs="Times New Roman"/>
          <w:sz w:val="24"/>
          <w:szCs w:val="24"/>
        </w:rPr>
        <w:t xml:space="preserve"> России, Фондом «</w:t>
      </w:r>
      <w:proofErr w:type="spellStart"/>
      <w:r w:rsidRPr="007A4CC1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7A4CC1">
        <w:rPr>
          <w:rFonts w:ascii="Times New Roman" w:hAnsi="Times New Roman" w:cs="Times New Roman"/>
          <w:sz w:val="24"/>
          <w:szCs w:val="24"/>
        </w:rPr>
        <w:t xml:space="preserve">», Минэкономразвития России, </w:t>
      </w:r>
      <w:proofErr w:type="spellStart"/>
      <w:r w:rsidRPr="007A4CC1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7A4CC1">
        <w:rPr>
          <w:rFonts w:ascii="Times New Roman" w:hAnsi="Times New Roman" w:cs="Times New Roman"/>
          <w:sz w:val="24"/>
          <w:szCs w:val="24"/>
        </w:rPr>
        <w:t xml:space="preserve"> России, Минфином России, держателями реестров акционеров АО и аудиторскими организациями.</w:t>
      </w:r>
    </w:p>
    <w:p w:rsidR="007A4CC1" w:rsidRPr="007A4CC1" w:rsidRDefault="007A4CC1" w:rsidP="007A4CC1">
      <w:pPr>
        <w:jc w:val="both"/>
        <w:rPr>
          <w:rFonts w:ascii="Times New Roman" w:hAnsi="Times New Roman" w:cs="Times New Roman"/>
          <w:sz w:val="24"/>
          <w:szCs w:val="24"/>
        </w:rPr>
      </w:pPr>
      <w:r w:rsidRPr="007A4CC1">
        <w:rPr>
          <w:rFonts w:ascii="Times New Roman" w:hAnsi="Times New Roman" w:cs="Times New Roman"/>
          <w:sz w:val="24"/>
          <w:szCs w:val="24"/>
        </w:rPr>
        <w:t xml:space="preserve">В обновленном реестре более 5,6 </w:t>
      </w:r>
      <w:proofErr w:type="spellStart"/>
      <w:proofErr w:type="gramStart"/>
      <w:r w:rsidRPr="007A4CC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7A4CC1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предпринимательства. Из них 2,25 </w:t>
      </w:r>
      <w:proofErr w:type="spellStart"/>
      <w:proofErr w:type="gramStart"/>
      <w:r w:rsidRPr="007A4CC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7A4CC1">
        <w:rPr>
          <w:rFonts w:ascii="Times New Roman" w:hAnsi="Times New Roman" w:cs="Times New Roman"/>
          <w:sz w:val="24"/>
          <w:szCs w:val="24"/>
        </w:rPr>
        <w:t xml:space="preserve"> – это юридические лица и 3,36 </w:t>
      </w:r>
      <w:proofErr w:type="spellStart"/>
      <w:r w:rsidRPr="007A4CC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7A4CC1">
        <w:rPr>
          <w:rFonts w:ascii="Times New Roman" w:hAnsi="Times New Roman" w:cs="Times New Roman"/>
          <w:sz w:val="24"/>
          <w:szCs w:val="24"/>
        </w:rPr>
        <w:t xml:space="preserve"> - индивидуальные предприниматели.</w:t>
      </w:r>
    </w:p>
    <w:p w:rsidR="00904E2C" w:rsidRDefault="007A4CC1" w:rsidP="007A4CC1">
      <w:pPr>
        <w:jc w:val="both"/>
        <w:rPr>
          <w:rFonts w:ascii="Times New Roman" w:hAnsi="Times New Roman" w:cs="Times New Roman"/>
          <w:sz w:val="24"/>
          <w:szCs w:val="24"/>
        </w:rPr>
      </w:pPr>
      <w:r w:rsidRPr="007A4CC1">
        <w:rPr>
          <w:rFonts w:ascii="Times New Roman" w:hAnsi="Times New Roman" w:cs="Times New Roman"/>
          <w:sz w:val="24"/>
          <w:szCs w:val="24"/>
        </w:rPr>
        <w:t xml:space="preserve">За шесть месяцев 2021 года к сведениям Единого реестра субъектов МСП зафиксировано более 60 </w:t>
      </w:r>
      <w:proofErr w:type="spellStart"/>
      <w:proofErr w:type="gramStart"/>
      <w:r w:rsidRPr="007A4CC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7A4CC1">
        <w:rPr>
          <w:rFonts w:ascii="Times New Roman" w:hAnsi="Times New Roman" w:cs="Times New Roman"/>
          <w:sz w:val="24"/>
          <w:szCs w:val="24"/>
        </w:rPr>
        <w:t xml:space="preserve"> обращений. Его использование помогает государству эффективнее поддерживать малый и средний бизнес, а компаниям и предпринимателям - выбирать надежных контрагентов.</w:t>
      </w:r>
    </w:p>
    <w:p w:rsidR="00904E2C" w:rsidRDefault="00904E2C" w:rsidP="00904E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E2C" w:rsidRDefault="00904E2C" w:rsidP="00904E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E2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proofErr w:type="spellStart"/>
      <w:r w:rsidRPr="00904E2C">
        <w:rPr>
          <w:rFonts w:ascii="Times New Roman" w:hAnsi="Times New Roman" w:cs="Times New Roman"/>
          <w:b/>
          <w:sz w:val="24"/>
          <w:szCs w:val="24"/>
          <w:u w:val="single"/>
        </w:rPr>
        <w:t>пилотном</w:t>
      </w:r>
      <w:proofErr w:type="spellEnd"/>
      <w:r w:rsidRPr="00904E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режиме начал работать портал с обязательными требованиями к бизнесу</w:t>
      </w:r>
    </w:p>
    <w:p w:rsidR="00904E2C" w:rsidRDefault="00904E2C" w:rsidP="00904E2C">
      <w:pPr>
        <w:jc w:val="both"/>
        <w:rPr>
          <w:rFonts w:ascii="Times New Roman" w:hAnsi="Times New Roman" w:cs="Times New Roman"/>
          <w:sz w:val="24"/>
          <w:szCs w:val="24"/>
        </w:rPr>
      </w:pPr>
      <w:r w:rsidRPr="00904E2C">
        <w:rPr>
          <w:rFonts w:ascii="Times New Roman" w:hAnsi="Times New Roman" w:cs="Times New Roman"/>
          <w:sz w:val="24"/>
          <w:szCs w:val="24"/>
        </w:rPr>
        <w:t>На портале можно ознакомиться с требованиями, которые должны соблюдать компании и предприниматели в различных сферах.</w:t>
      </w:r>
    </w:p>
    <w:p w:rsidR="006D7D6C" w:rsidRDefault="00904E2C" w:rsidP="00904E2C">
      <w:pPr>
        <w:jc w:val="both"/>
        <w:rPr>
          <w:rFonts w:ascii="Times New Roman" w:hAnsi="Times New Roman" w:cs="Times New Roman"/>
          <w:sz w:val="24"/>
          <w:szCs w:val="24"/>
        </w:rPr>
      </w:pPr>
      <w:r w:rsidRPr="00904E2C">
        <w:rPr>
          <w:rFonts w:ascii="Times New Roman" w:hAnsi="Times New Roman" w:cs="Times New Roman"/>
          <w:sz w:val="24"/>
          <w:szCs w:val="24"/>
        </w:rPr>
        <w:t>Найти интересующую информацию помогут фильтры: по виду деятельности, проверяющему ведомству, объекту требования и т.д.</w:t>
      </w:r>
    </w:p>
    <w:p w:rsidR="00904E2C" w:rsidRDefault="00904E2C" w:rsidP="00904E2C">
      <w:pPr>
        <w:jc w:val="both"/>
        <w:rPr>
          <w:rFonts w:ascii="Times New Roman" w:hAnsi="Times New Roman" w:cs="Times New Roman"/>
          <w:sz w:val="24"/>
          <w:szCs w:val="24"/>
        </w:rPr>
      </w:pPr>
      <w:r w:rsidRPr="00904E2C">
        <w:rPr>
          <w:rFonts w:ascii="Times New Roman" w:hAnsi="Times New Roman" w:cs="Times New Roman"/>
          <w:sz w:val="24"/>
          <w:szCs w:val="24"/>
        </w:rPr>
        <w:t>Для каждого требования создана отдельная карточка с подробным описанием. Пример — требование "Замена санитарной одежды должна производиться по мере загрязнения".</w:t>
      </w:r>
      <w:r w:rsidRPr="00904E2C">
        <w:rPr>
          <w:rFonts w:ascii="Times New Roman" w:hAnsi="Times New Roman" w:cs="Times New Roman"/>
          <w:sz w:val="24"/>
          <w:szCs w:val="24"/>
        </w:rPr>
        <w:br/>
        <w:t xml:space="preserve">Пока сервис работает в тестовом режиме и идет его наполнение. По состоянию на 2 июля уже доступна информация о более чем 4 тыс. требований по линии </w:t>
      </w:r>
      <w:proofErr w:type="spellStart"/>
      <w:r w:rsidRPr="00904E2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04E2C">
        <w:rPr>
          <w:rFonts w:ascii="Times New Roman" w:hAnsi="Times New Roman" w:cs="Times New Roman"/>
          <w:sz w:val="24"/>
          <w:szCs w:val="24"/>
        </w:rPr>
        <w:t xml:space="preserve"> и МЧС.</w:t>
      </w:r>
      <w:r w:rsidRPr="00904E2C">
        <w:rPr>
          <w:rFonts w:ascii="Times New Roman" w:hAnsi="Times New Roman" w:cs="Times New Roman"/>
          <w:sz w:val="24"/>
          <w:szCs w:val="24"/>
        </w:rPr>
        <w:br/>
      </w:r>
      <w:r w:rsidRPr="00904E2C">
        <w:rPr>
          <w:rFonts w:ascii="Times New Roman" w:hAnsi="Times New Roman" w:cs="Times New Roman"/>
          <w:sz w:val="24"/>
          <w:szCs w:val="24"/>
        </w:rPr>
        <w:br/>
        <w:t xml:space="preserve">Документ: Информация </w:t>
      </w:r>
      <w:proofErr w:type="spellStart"/>
      <w:r w:rsidRPr="00904E2C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904E2C">
        <w:rPr>
          <w:rFonts w:ascii="Times New Roman" w:hAnsi="Times New Roman" w:cs="Times New Roman"/>
          <w:sz w:val="24"/>
          <w:szCs w:val="24"/>
        </w:rPr>
        <w:t xml:space="preserve"> от 01.07.2021</w:t>
      </w:r>
    </w:p>
    <w:p w:rsidR="007D09A5" w:rsidRDefault="00131175" w:rsidP="00904E2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904E2C" w:rsidRPr="00904E2C">
          <w:rPr>
            <w:rStyle w:val="a3"/>
            <w:rFonts w:ascii="Times New Roman" w:hAnsi="Times New Roman" w:cs="Times New Roman"/>
            <w:sz w:val="24"/>
            <w:szCs w:val="24"/>
          </w:rPr>
          <w:t>https://ot.gov.ru/</w:t>
        </w:r>
      </w:hyperlink>
    </w:p>
    <w:p w:rsidR="006D7D6C" w:rsidRDefault="006D7D6C" w:rsidP="007D09A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09A5" w:rsidRPr="007D09A5" w:rsidRDefault="007D09A5" w:rsidP="007D09A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09A5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Правительство определило, как субъектам МСП возместят банковские комиссии в системе быстрых платежей</w:t>
      </w:r>
    </w:p>
    <w:p w:rsidR="007D09A5" w:rsidRPr="007D09A5" w:rsidRDefault="007D09A5" w:rsidP="007D09A5">
      <w:pPr>
        <w:jc w:val="both"/>
        <w:rPr>
          <w:rFonts w:ascii="Times New Roman" w:hAnsi="Times New Roman" w:cs="Times New Roman"/>
          <w:sz w:val="24"/>
          <w:szCs w:val="24"/>
        </w:rPr>
      </w:pPr>
      <w:r w:rsidRPr="007D09A5">
        <w:rPr>
          <w:rFonts w:ascii="Times New Roman" w:hAnsi="Times New Roman" w:cs="Times New Roman"/>
          <w:sz w:val="24"/>
          <w:szCs w:val="24"/>
        </w:rPr>
        <w:t xml:space="preserve">Опубликовали правила, по которым банки получат субсидии из федерального бюджета на возмещение затрат малого и среднего бизнеса по оплате комиссии в системе быстрых </w:t>
      </w:r>
      <w:r w:rsidRPr="007D09A5">
        <w:rPr>
          <w:rFonts w:ascii="Times New Roman" w:hAnsi="Times New Roman" w:cs="Times New Roman"/>
          <w:sz w:val="24"/>
          <w:szCs w:val="24"/>
        </w:rPr>
        <w:lastRenderedPageBreak/>
        <w:t xml:space="preserve">платежей (СБП). Речь идет о переводах </w:t>
      </w:r>
      <w:proofErr w:type="spellStart"/>
      <w:r w:rsidRPr="007D09A5">
        <w:rPr>
          <w:rFonts w:ascii="Times New Roman" w:hAnsi="Times New Roman" w:cs="Times New Roman"/>
          <w:sz w:val="24"/>
          <w:szCs w:val="24"/>
        </w:rPr>
        <w:t>физлиц</w:t>
      </w:r>
      <w:proofErr w:type="spellEnd"/>
      <w:r w:rsidRPr="007D09A5">
        <w:rPr>
          <w:rFonts w:ascii="Times New Roman" w:hAnsi="Times New Roman" w:cs="Times New Roman"/>
          <w:sz w:val="24"/>
          <w:szCs w:val="24"/>
        </w:rPr>
        <w:t xml:space="preserve"> в пользу субъектов МСП для оплаты товаров, работ и услуг.</w:t>
      </w:r>
    </w:p>
    <w:p w:rsidR="007D09A5" w:rsidRPr="007D09A5" w:rsidRDefault="007D09A5" w:rsidP="007D09A5">
      <w:pPr>
        <w:jc w:val="both"/>
        <w:rPr>
          <w:rFonts w:ascii="Times New Roman" w:hAnsi="Times New Roman" w:cs="Times New Roman"/>
          <w:sz w:val="24"/>
          <w:szCs w:val="24"/>
        </w:rPr>
      </w:pPr>
      <w:r w:rsidRPr="007D09A5">
        <w:rPr>
          <w:rFonts w:ascii="Times New Roman" w:hAnsi="Times New Roman" w:cs="Times New Roman"/>
          <w:sz w:val="24"/>
          <w:szCs w:val="24"/>
        </w:rPr>
        <w:t>В целом порядок выглядит так:</w:t>
      </w:r>
    </w:p>
    <w:p w:rsidR="007D09A5" w:rsidRPr="007D09A5" w:rsidRDefault="007D09A5" w:rsidP="007D09A5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9A5">
        <w:rPr>
          <w:rFonts w:ascii="Times New Roman" w:hAnsi="Times New Roman" w:cs="Times New Roman"/>
          <w:sz w:val="24"/>
          <w:szCs w:val="24"/>
        </w:rPr>
        <w:t>кредитная организация, которая отвечает критериям, заключает с Минэкономразвития соглашение (п. п. 7, 10 и 14 правил). Министерство уже открыло прием заявок;</w:t>
      </w:r>
    </w:p>
    <w:p w:rsidR="007D09A5" w:rsidRPr="007D09A5" w:rsidRDefault="007D09A5" w:rsidP="007D09A5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9A5">
        <w:rPr>
          <w:rFonts w:ascii="Times New Roman" w:hAnsi="Times New Roman" w:cs="Times New Roman"/>
          <w:sz w:val="24"/>
          <w:szCs w:val="24"/>
        </w:rPr>
        <w:t>ежемесячно на основании заявления и реестра банковских комиссий банк получает средства на корреспондентский счет (п. п. 2 и 17 правил);</w:t>
      </w:r>
    </w:p>
    <w:p w:rsidR="007D09A5" w:rsidRPr="007D09A5" w:rsidRDefault="007D09A5" w:rsidP="007D09A5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9A5">
        <w:rPr>
          <w:rFonts w:ascii="Times New Roman" w:hAnsi="Times New Roman" w:cs="Times New Roman"/>
          <w:sz w:val="24"/>
          <w:szCs w:val="24"/>
        </w:rPr>
        <w:t>банк возмещает затраты субъектам МСП (п. 23 правил).</w:t>
      </w:r>
    </w:p>
    <w:p w:rsidR="007D09A5" w:rsidRPr="007D09A5" w:rsidRDefault="007D09A5" w:rsidP="007D09A5">
      <w:pPr>
        <w:jc w:val="both"/>
        <w:rPr>
          <w:rFonts w:ascii="Times New Roman" w:hAnsi="Times New Roman" w:cs="Times New Roman"/>
          <w:sz w:val="24"/>
          <w:szCs w:val="24"/>
        </w:rPr>
      </w:pPr>
      <w:r w:rsidRPr="007D09A5">
        <w:rPr>
          <w:rFonts w:ascii="Times New Roman" w:hAnsi="Times New Roman" w:cs="Times New Roman"/>
          <w:sz w:val="24"/>
          <w:szCs w:val="24"/>
        </w:rPr>
        <w:t>Возместят комиссии по переводам за период с 1 июля по 31 декабря 2021 года.</w:t>
      </w:r>
    </w:p>
    <w:p w:rsidR="007D09A5" w:rsidRDefault="007D09A5" w:rsidP="007D09A5">
      <w:pPr>
        <w:jc w:val="both"/>
        <w:rPr>
          <w:rFonts w:ascii="Times New Roman" w:hAnsi="Times New Roman" w:cs="Times New Roman"/>
          <w:sz w:val="24"/>
          <w:szCs w:val="24"/>
        </w:rPr>
      </w:pPr>
      <w:r w:rsidRPr="007D09A5">
        <w:rPr>
          <w:rFonts w:ascii="Times New Roman" w:hAnsi="Times New Roman" w:cs="Times New Roman"/>
          <w:sz w:val="24"/>
          <w:szCs w:val="24"/>
        </w:rPr>
        <w:t>Обращаем внимание, что средства правительство уже выделило.</w:t>
      </w:r>
    </w:p>
    <w:p w:rsidR="007D09A5" w:rsidRDefault="007D09A5" w:rsidP="007D09A5">
      <w:pPr>
        <w:rPr>
          <w:rFonts w:ascii="Times New Roman" w:hAnsi="Times New Roman" w:cs="Times New Roman"/>
          <w:sz w:val="24"/>
          <w:szCs w:val="24"/>
        </w:rPr>
      </w:pPr>
      <w:r w:rsidRPr="007D09A5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:rsidR="007D09A5" w:rsidRPr="007D09A5" w:rsidRDefault="00131175" w:rsidP="007D09A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7D09A5" w:rsidRPr="007D09A5">
          <w:rPr>
            <w:rStyle w:val="a3"/>
            <w:rFonts w:ascii="Times New Roman" w:hAnsi="Times New Roman" w:cs="Times New Roman"/>
            <w:sz w:val="24"/>
            <w:szCs w:val="24"/>
          </w:rPr>
          <w:t>Постановление Правительства РФ от 30.06.2021 N 1103</w:t>
        </w:r>
      </w:hyperlink>
    </w:p>
    <w:p w:rsidR="007D09A5" w:rsidRPr="007D09A5" w:rsidRDefault="00131175" w:rsidP="007D09A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9A5" w:rsidRPr="007D09A5">
          <w:rPr>
            <w:rStyle w:val="a3"/>
            <w:rFonts w:ascii="Times New Roman" w:hAnsi="Times New Roman" w:cs="Times New Roman"/>
            <w:sz w:val="24"/>
            <w:szCs w:val="24"/>
          </w:rPr>
          <w:t>Распоряжение Правительства РФ от 09.07.2021 N 1867-р</w:t>
        </w:r>
      </w:hyperlink>
    </w:p>
    <w:p w:rsidR="007D09A5" w:rsidRPr="007D09A5" w:rsidRDefault="00131175" w:rsidP="007D09A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D09A5" w:rsidRPr="007D09A5">
          <w:rPr>
            <w:rStyle w:val="a3"/>
            <w:rFonts w:ascii="Times New Roman" w:hAnsi="Times New Roman" w:cs="Times New Roman"/>
            <w:sz w:val="24"/>
            <w:szCs w:val="24"/>
          </w:rPr>
          <w:t>Информация Минэкономразвития России от 13.07.2021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7D09A5" w:rsidRPr="007D09A5" w:rsidTr="007D09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09A5" w:rsidRPr="007D09A5" w:rsidRDefault="007D09A5" w:rsidP="007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1175" w:rsidRPr="007D09A5" w:rsidRDefault="00131175" w:rsidP="007D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D6C" w:rsidRDefault="006D7D6C" w:rsidP="006D7D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7D6C" w:rsidRPr="006D7D6C" w:rsidRDefault="006D7D6C" w:rsidP="006D7D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7D6C">
        <w:rPr>
          <w:rFonts w:ascii="Times New Roman" w:hAnsi="Times New Roman" w:cs="Times New Roman"/>
          <w:b/>
          <w:bCs/>
          <w:sz w:val="24"/>
          <w:szCs w:val="24"/>
          <w:u w:val="single"/>
        </w:rPr>
        <w:t>Теперь у нотариусов можно хранить электронные документы и файлы</w:t>
      </w:r>
    </w:p>
    <w:p w:rsidR="006D7D6C" w:rsidRPr="006D7D6C" w:rsidRDefault="006D7D6C" w:rsidP="006D7D6C">
      <w:pPr>
        <w:jc w:val="both"/>
        <w:rPr>
          <w:rFonts w:ascii="Times New Roman" w:hAnsi="Times New Roman" w:cs="Times New Roman"/>
          <w:sz w:val="24"/>
          <w:szCs w:val="24"/>
        </w:rPr>
      </w:pPr>
      <w:r w:rsidRPr="006D7D6C">
        <w:rPr>
          <w:rFonts w:ascii="Times New Roman" w:hAnsi="Times New Roman" w:cs="Times New Roman"/>
          <w:sz w:val="24"/>
          <w:szCs w:val="24"/>
        </w:rPr>
        <w:t>ФНП сообщила, что кроме бумаг нотариусу можно передать электронные документы, ауди</w:t>
      </w:r>
      <w:proofErr w:type="gramStart"/>
      <w:r w:rsidRPr="006D7D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D7D6C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6D7D6C">
        <w:rPr>
          <w:rFonts w:ascii="Times New Roman" w:hAnsi="Times New Roman" w:cs="Times New Roman"/>
          <w:sz w:val="24"/>
          <w:szCs w:val="24"/>
        </w:rPr>
        <w:t>видеофайлы</w:t>
      </w:r>
      <w:proofErr w:type="spellEnd"/>
      <w:r w:rsidRPr="006D7D6C">
        <w:rPr>
          <w:rFonts w:ascii="Times New Roman" w:hAnsi="Times New Roman" w:cs="Times New Roman"/>
          <w:sz w:val="24"/>
          <w:szCs w:val="24"/>
        </w:rPr>
        <w:t>, программные коды, базы данных и др. Они будут надежно храниться в Единой информационной системе нотариата.</w:t>
      </w:r>
    </w:p>
    <w:p w:rsidR="006D7D6C" w:rsidRPr="006D7D6C" w:rsidRDefault="006D7D6C" w:rsidP="006D7D6C">
      <w:pPr>
        <w:jc w:val="both"/>
        <w:rPr>
          <w:rFonts w:ascii="Times New Roman" w:hAnsi="Times New Roman" w:cs="Times New Roman"/>
          <w:sz w:val="24"/>
          <w:szCs w:val="24"/>
        </w:rPr>
      </w:pPr>
      <w:r w:rsidRPr="006D7D6C">
        <w:rPr>
          <w:rFonts w:ascii="Times New Roman" w:hAnsi="Times New Roman" w:cs="Times New Roman"/>
          <w:sz w:val="24"/>
          <w:szCs w:val="24"/>
        </w:rPr>
        <w:t>На портале ФНП есть </w:t>
      </w:r>
      <w:hyperlink r:id="rId12" w:history="1">
        <w:r w:rsidRPr="006D7D6C">
          <w:rPr>
            <w:rStyle w:val="a3"/>
            <w:rFonts w:ascii="Times New Roman" w:hAnsi="Times New Roman" w:cs="Times New Roman"/>
            <w:sz w:val="24"/>
            <w:szCs w:val="24"/>
          </w:rPr>
          <w:t>раздел</w:t>
        </w:r>
      </w:hyperlink>
      <w:r w:rsidRPr="006D7D6C">
        <w:rPr>
          <w:rFonts w:ascii="Times New Roman" w:hAnsi="Times New Roman" w:cs="Times New Roman"/>
          <w:sz w:val="24"/>
          <w:szCs w:val="24"/>
        </w:rPr>
        <w:t xml:space="preserve"> "Удаленные нотариальные действия", где указан список </w:t>
      </w:r>
      <w:proofErr w:type="gramStart"/>
      <w:r w:rsidRPr="006D7D6C">
        <w:rPr>
          <w:rFonts w:ascii="Times New Roman" w:hAnsi="Times New Roman" w:cs="Times New Roman"/>
          <w:sz w:val="24"/>
          <w:szCs w:val="24"/>
        </w:rPr>
        <w:t>доступных</w:t>
      </w:r>
      <w:proofErr w:type="gramEnd"/>
      <w:r w:rsidRPr="006D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6C">
        <w:rPr>
          <w:rFonts w:ascii="Times New Roman" w:hAnsi="Times New Roman" w:cs="Times New Roman"/>
          <w:sz w:val="24"/>
          <w:szCs w:val="24"/>
        </w:rPr>
        <w:t>онлайн-услуг</w:t>
      </w:r>
      <w:proofErr w:type="spellEnd"/>
      <w:r w:rsidRPr="006D7D6C">
        <w:rPr>
          <w:rFonts w:ascii="Times New Roman" w:hAnsi="Times New Roman" w:cs="Times New Roman"/>
          <w:sz w:val="24"/>
          <w:szCs w:val="24"/>
        </w:rPr>
        <w:t>. Среди них — принятие на хранение либо выдача электронных документов. Там же инструкция по использованию сервиса.</w:t>
      </w:r>
    </w:p>
    <w:p w:rsidR="006D7D6C" w:rsidRDefault="006D7D6C" w:rsidP="006D7D6C">
      <w:pPr>
        <w:jc w:val="both"/>
        <w:rPr>
          <w:rFonts w:ascii="Times New Roman" w:hAnsi="Times New Roman" w:cs="Times New Roman"/>
          <w:sz w:val="24"/>
          <w:szCs w:val="24"/>
        </w:rPr>
      </w:pPr>
      <w:r w:rsidRPr="006D7D6C">
        <w:rPr>
          <w:rFonts w:ascii="Times New Roman" w:hAnsi="Times New Roman" w:cs="Times New Roman"/>
          <w:sz w:val="24"/>
          <w:szCs w:val="24"/>
        </w:rPr>
        <w:t>Чтобы им воспользоваться, нужна усиленная квалифицированная электронная подпись. В качестве подтверждения того, что документы и файлы приняли на хранение, нотариус выдаст свидетельство. Срок хранения определяет владелец документов. Получить их обратно можно у любого нотариуса.</w:t>
      </w:r>
    </w:p>
    <w:p w:rsidR="006D7D6C" w:rsidRPr="006D7D6C" w:rsidRDefault="006D7D6C" w:rsidP="006D7D6C">
      <w:pPr>
        <w:jc w:val="both"/>
        <w:rPr>
          <w:rFonts w:ascii="Times New Roman" w:hAnsi="Times New Roman" w:cs="Times New Roman"/>
          <w:sz w:val="24"/>
          <w:szCs w:val="24"/>
        </w:rPr>
      </w:pPr>
      <w:r w:rsidRPr="006D7D6C">
        <w:rPr>
          <w:rFonts w:ascii="Times New Roman" w:hAnsi="Times New Roman" w:cs="Times New Roman"/>
          <w:sz w:val="24"/>
          <w:szCs w:val="24"/>
        </w:rPr>
        <w:t xml:space="preserve">Документ: </w:t>
      </w:r>
      <w:hyperlink r:id="rId13" w:history="1">
        <w:r w:rsidRPr="006D7D6C">
          <w:rPr>
            <w:rStyle w:val="a3"/>
            <w:rFonts w:ascii="Times New Roman" w:hAnsi="Times New Roman" w:cs="Times New Roman"/>
            <w:sz w:val="24"/>
            <w:szCs w:val="24"/>
          </w:rPr>
          <w:t>Информация ФНП от 14.07.2021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6D7D6C" w:rsidRPr="006D7D6C" w:rsidTr="006D7D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7D6C" w:rsidRPr="006D7D6C" w:rsidRDefault="006D7D6C" w:rsidP="006D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6D7D6C" w:rsidRDefault="006D7D6C" w:rsidP="006D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CBF" w:rsidRPr="007D09A5" w:rsidRDefault="006D7D6C" w:rsidP="007D09A5">
      <w:pPr>
        <w:rPr>
          <w:rFonts w:ascii="Times New Roman" w:hAnsi="Times New Roman" w:cs="Times New Roman"/>
          <w:sz w:val="24"/>
          <w:szCs w:val="24"/>
        </w:rPr>
      </w:pPr>
      <w:r w:rsidRPr="006D7D6C">
        <w:rPr>
          <w:rFonts w:ascii="Times New Roman" w:hAnsi="Times New Roman" w:cs="Times New Roman"/>
          <w:sz w:val="24"/>
          <w:szCs w:val="24"/>
        </w:rPr>
        <w:br/>
      </w:r>
      <w:r w:rsidRPr="006D7D6C">
        <w:rPr>
          <w:rFonts w:ascii="Times New Roman" w:hAnsi="Times New Roman" w:cs="Times New Roman"/>
          <w:sz w:val="24"/>
          <w:szCs w:val="24"/>
        </w:rPr>
        <w:br/>
      </w:r>
    </w:p>
    <w:sectPr w:rsidR="00492CBF" w:rsidRPr="007D09A5" w:rsidSect="003F46A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482" w:rsidRDefault="00AB6482" w:rsidP="00E812C0">
      <w:pPr>
        <w:spacing w:after="0" w:line="240" w:lineRule="auto"/>
      </w:pPr>
      <w:r>
        <w:separator/>
      </w:r>
    </w:p>
  </w:endnote>
  <w:endnote w:type="continuationSeparator" w:id="0">
    <w:p w:rsidR="00AB6482" w:rsidRDefault="00AB6482" w:rsidP="00E8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482" w:rsidRDefault="00AB6482" w:rsidP="00E812C0">
      <w:pPr>
        <w:spacing w:after="0" w:line="240" w:lineRule="auto"/>
      </w:pPr>
      <w:r>
        <w:separator/>
      </w:r>
    </w:p>
  </w:footnote>
  <w:footnote w:type="continuationSeparator" w:id="0">
    <w:p w:rsidR="00AB6482" w:rsidRDefault="00AB6482" w:rsidP="00E81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BAA"/>
    <w:multiLevelType w:val="hybridMultilevel"/>
    <w:tmpl w:val="FB302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83E7C"/>
    <w:multiLevelType w:val="multilevel"/>
    <w:tmpl w:val="C0D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A684A"/>
    <w:multiLevelType w:val="multilevel"/>
    <w:tmpl w:val="5392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93B64"/>
    <w:multiLevelType w:val="multilevel"/>
    <w:tmpl w:val="680C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87105"/>
    <w:multiLevelType w:val="hybridMultilevel"/>
    <w:tmpl w:val="5EB6C800"/>
    <w:lvl w:ilvl="0" w:tplc="7EFC2C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02611B"/>
    <w:multiLevelType w:val="multilevel"/>
    <w:tmpl w:val="4B02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A4F2E"/>
    <w:multiLevelType w:val="multilevel"/>
    <w:tmpl w:val="B5F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6E22C6"/>
    <w:multiLevelType w:val="multilevel"/>
    <w:tmpl w:val="83A6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8467C6"/>
    <w:multiLevelType w:val="hybridMultilevel"/>
    <w:tmpl w:val="CD50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2357D"/>
    <w:multiLevelType w:val="multilevel"/>
    <w:tmpl w:val="6972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347AEA"/>
    <w:multiLevelType w:val="multilevel"/>
    <w:tmpl w:val="926C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912E4F"/>
    <w:multiLevelType w:val="multilevel"/>
    <w:tmpl w:val="82C2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2C60EE"/>
    <w:multiLevelType w:val="multilevel"/>
    <w:tmpl w:val="C0A0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F1538"/>
    <w:multiLevelType w:val="multilevel"/>
    <w:tmpl w:val="5AFE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EA6570"/>
    <w:multiLevelType w:val="multilevel"/>
    <w:tmpl w:val="ACB6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F86AE3"/>
    <w:multiLevelType w:val="multilevel"/>
    <w:tmpl w:val="A3F2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E86289"/>
    <w:multiLevelType w:val="hybridMultilevel"/>
    <w:tmpl w:val="B4C44E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1A4EAB"/>
    <w:multiLevelType w:val="multilevel"/>
    <w:tmpl w:val="5EE02A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71494F"/>
    <w:multiLevelType w:val="hybridMultilevel"/>
    <w:tmpl w:val="2112018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1364B"/>
    <w:multiLevelType w:val="multilevel"/>
    <w:tmpl w:val="12C6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D59E8"/>
    <w:multiLevelType w:val="multilevel"/>
    <w:tmpl w:val="C7D0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772D59"/>
    <w:multiLevelType w:val="multilevel"/>
    <w:tmpl w:val="B132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4C2869"/>
    <w:multiLevelType w:val="multilevel"/>
    <w:tmpl w:val="EA94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9D7568"/>
    <w:multiLevelType w:val="hybridMultilevel"/>
    <w:tmpl w:val="AFDADD46"/>
    <w:lvl w:ilvl="0" w:tplc="7EFC2C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D331B6"/>
    <w:multiLevelType w:val="hybridMultilevel"/>
    <w:tmpl w:val="9BEE865E"/>
    <w:lvl w:ilvl="0" w:tplc="7EFC2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2C1C11"/>
    <w:multiLevelType w:val="multilevel"/>
    <w:tmpl w:val="B890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0C14F0"/>
    <w:multiLevelType w:val="multilevel"/>
    <w:tmpl w:val="F462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A2861"/>
    <w:multiLevelType w:val="hybridMultilevel"/>
    <w:tmpl w:val="873E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633A3"/>
    <w:multiLevelType w:val="hybridMultilevel"/>
    <w:tmpl w:val="567C242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31326"/>
    <w:multiLevelType w:val="multilevel"/>
    <w:tmpl w:val="A7FA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002451"/>
    <w:multiLevelType w:val="multilevel"/>
    <w:tmpl w:val="E83C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491D00"/>
    <w:multiLevelType w:val="multilevel"/>
    <w:tmpl w:val="5AF4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CB106B"/>
    <w:multiLevelType w:val="multilevel"/>
    <w:tmpl w:val="2028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B52A23"/>
    <w:multiLevelType w:val="multilevel"/>
    <w:tmpl w:val="6BE6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2A765A"/>
    <w:multiLevelType w:val="multilevel"/>
    <w:tmpl w:val="6166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333FDE"/>
    <w:multiLevelType w:val="hybridMultilevel"/>
    <w:tmpl w:val="DD42A990"/>
    <w:lvl w:ilvl="0" w:tplc="7EFC2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B3259B"/>
    <w:multiLevelType w:val="multilevel"/>
    <w:tmpl w:val="DA02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D14DDE"/>
    <w:multiLevelType w:val="multilevel"/>
    <w:tmpl w:val="036E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9E5D98"/>
    <w:multiLevelType w:val="multilevel"/>
    <w:tmpl w:val="97F2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664632"/>
    <w:multiLevelType w:val="hybridMultilevel"/>
    <w:tmpl w:val="49E672E4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D575B"/>
    <w:multiLevelType w:val="multilevel"/>
    <w:tmpl w:val="2A56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2C2B34"/>
    <w:multiLevelType w:val="multilevel"/>
    <w:tmpl w:val="641C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587052"/>
    <w:multiLevelType w:val="multilevel"/>
    <w:tmpl w:val="AAE6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8063FD"/>
    <w:multiLevelType w:val="multilevel"/>
    <w:tmpl w:val="48C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094DDC"/>
    <w:multiLevelType w:val="multilevel"/>
    <w:tmpl w:val="7EF8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3B6011"/>
    <w:multiLevelType w:val="multilevel"/>
    <w:tmpl w:val="765E62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A77203"/>
    <w:multiLevelType w:val="multilevel"/>
    <w:tmpl w:val="431E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0F00BA"/>
    <w:multiLevelType w:val="multilevel"/>
    <w:tmpl w:val="4254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2D3334"/>
    <w:multiLevelType w:val="multilevel"/>
    <w:tmpl w:val="38D8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1"/>
  </w:num>
  <w:num w:numId="3">
    <w:abstractNumId w:val="37"/>
  </w:num>
  <w:num w:numId="4">
    <w:abstractNumId w:val="11"/>
  </w:num>
  <w:num w:numId="5">
    <w:abstractNumId w:val="48"/>
  </w:num>
  <w:num w:numId="6">
    <w:abstractNumId w:val="1"/>
  </w:num>
  <w:num w:numId="7">
    <w:abstractNumId w:val="21"/>
  </w:num>
  <w:num w:numId="8">
    <w:abstractNumId w:val="26"/>
  </w:num>
  <w:num w:numId="9">
    <w:abstractNumId w:val="22"/>
  </w:num>
  <w:num w:numId="10">
    <w:abstractNumId w:val="23"/>
  </w:num>
  <w:num w:numId="11">
    <w:abstractNumId w:val="40"/>
  </w:num>
  <w:num w:numId="12">
    <w:abstractNumId w:val="20"/>
  </w:num>
  <w:num w:numId="13">
    <w:abstractNumId w:val="32"/>
  </w:num>
  <w:num w:numId="14">
    <w:abstractNumId w:val="13"/>
  </w:num>
  <w:num w:numId="15">
    <w:abstractNumId w:val="47"/>
  </w:num>
  <w:num w:numId="16">
    <w:abstractNumId w:val="29"/>
  </w:num>
  <w:num w:numId="17">
    <w:abstractNumId w:val="7"/>
  </w:num>
  <w:num w:numId="18">
    <w:abstractNumId w:val="10"/>
  </w:num>
  <w:num w:numId="19">
    <w:abstractNumId w:val="15"/>
  </w:num>
  <w:num w:numId="20">
    <w:abstractNumId w:val="41"/>
  </w:num>
  <w:num w:numId="21">
    <w:abstractNumId w:val="34"/>
  </w:num>
  <w:num w:numId="22">
    <w:abstractNumId w:val="4"/>
  </w:num>
  <w:num w:numId="23">
    <w:abstractNumId w:val="17"/>
  </w:num>
  <w:num w:numId="24">
    <w:abstractNumId w:val="38"/>
  </w:num>
  <w:num w:numId="25">
    <w:abstractNumId w:val="45"/>
  </w:num>
  <w:num w:numId="26">
    <w:abstractNumId w:val="9"/>
  </w:num>
  <w:num w:numId="27">
    <w:abstractNumId w:val="12"/>
  </w:num>
  <w:num w:numId="28">
    <w:abstractNumId w:val="3"/>
  </w:num>
  <w:num w:numId="29">
    <w:abstractNumId w:val="16"/>
  </w:num>
  <w:num w:numId="30">
    <w:abstractNumId w:val="24"/>
  </w:num>
  <w:num w:numId="31">
    <w:abstractNumId w:val="28"/>
  </w:num>
  <w:num w:numId="32">
    <w:abstractNumId w:val="19"/>
  </w:num>
  <w:num w:numId="33">
    <w:abstractNumId w:val="14"/>
  </w:num>
  <w:num w:numId="34">
    <w:abstractNumId w:val="25"/>
  </w:num>
  <w:num w:numId="35">
    <w:abstractNumId w:val="30"/>
  </w:num>
  <w:num w:numId="36">
    <w:abstractNumId w:val="36"/>
  </w:num>
  <w:num w:numId="37">
    <w:abstractNumId w:val="42"/>
  </w:num>
  <w:num w:numId="38">
    <w:abstractNumId w:val="33"/>
  </w:num>
  <w:num w:numId="39">
    <w:abstractNumId w:val="46"/>
  </w:num>
  <w:num w:numId="40">
    <w:abstractNumId w:val="6"/>
  </w:num>
  <w:num w:numId="41">
    <w:abstractNumId w:val="5"/>
  </w:num>
  <w:num w:numId="42">
    <w:abstractNumId w:val="2"/>
  </w:num>
  <w:num w:numId="43">
    <w:abstractNumId w:val="35"/>
  </w:num>
  <w:num w:numId="44">
    <w:abstractNumId w:val="18"/>
  </w:num>
  <w:num w:numId="45">
    <w:abstractNumId w:val="39"/>
  </w:num>
  <w:num w:numId="46">
    <w:abstractNumId w:val="27"/>
  </w:num>
  <w:num w:numId="47">
    <w:abstractNumId w:val="8"/>
  </w:num>
  <w:num w:numId="48">
    <w:abstractNumId w:val="0"/>
  </w:num>
  <w:num w:numId="49">
    <w:abstractNumId w:val="4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9EA"/>
    <w:rsid w:val="000162A7"/>
    <w:rsid w:val="00026EE9"/>
    <w:rsid w:val="00032DEE"/>
    <w:rsid w:val="00040B00"/>
    <w:rsid w:val="00061B93"/>
    <w:rsid w:val="00063C1F"/>
    <w:rsid w:val="00087404"/>
    <w:rsid w:val="000A1AD2"/>
    <w:rsid w:val="000B7DCE"/>
    <w:rsid w:val="000C3F0A"/>
    <w:rsid w:val="000C7F1A"/>
    <w:rsid w:val="000D1B22"/>
    <w:rsid w:val="000F209B"/>
    <w:rsid w:val="000F47DF"/>
    <w:rsid w:val="000F5094"/>
    <w:rsid w:val="00112354"/>
    <w:rsid w:val="00120BFF"/>
    <w:rsid w:val="001220B9"/>
    <w:rsid w:val="0012236A"/>
    <w:rsid w:val="00125781"/>
    <w:rsid w:val="00126A3C"/>
    <w:rsid w:val="00131175"/>
    <w:rsid w:val="001357F2"/>
    <w:rsid w:val="00142E99"/>
    <w:rsid w:val="00146A1E"/>
    <w:rsid w:val="0015035D"/>
    <w:rsid w:val="001638E2"/>
    <w:rsid w:val="00167131"/>
    <w:rsid w:val="00177DE9"/>
    <w:rsid w:val="00194EA6"/>
    <w:rsid w:val="00195D98"/>
    <w:rsid w:val="001A3851"/>
    <w:rsid w:val="001A4EAD"/>
    <w:rsid w:val="001B3D95"/>
    <w:rsid w:val="001C10B3"/>
    <w:rsid w:val="001D0718"/>
    <w:rsid w:val="001D3481"/>
    <w:rsid w:val="001F5534"/>
    <w:rsid w:val="00224438"/>
    <w:rsid w:val="00230F94"/>
    <w:rsid w:val="00240157"/>
    <w:rsid w:val="00244352"/>
    <w:rsid w:val="00260F82"/>
    <w:rsid w:val="00261E8D"/>
    <w:rsid w:val="00277003"/>
    <w:rsid w:val="002917A1"/>
    <w:rsid w:val="002938C1"/>
    <w:rsid w:val="002A5FFF"/>
    <w:rsid w:val="002A62A0"/>
    <w:rsid w:val="002C7F47"/>
    <w:rsid w:val="002D160D"/>
    <w:rsid w:val="002F0D83"/>
    <w:rsid w:val="00331A72"/>
    <w:rsid w:val="003407A1"/>
    <w:rsid w:val="003603A2"/>
    <w:rsid w:val="00370ED3"/>
    <w:rsid w:val="0038625A"/>
    <w:rsid w:val="003C3B6F"/>
    <w:rsid w:val="003C4950"/>
    <w:rsid w:val="003D69CF"/>
    <w:rsid w:val="003E76FC"/>
    <w:rsid w:val="003F46AC"/>
    <w:rsid w:val="003F621B"/>
    <w:rsid w:val="0040156E"/>
    <w:rsid w:val="00416979"/>
    <w:rsid w:val="004171CC"/>
    <w:rsid w:val="004321B5"/>
    <w:rsid w:val="00464940"/>
    <w:rsid w:val="00473624"/>
    <w:rsid w:val="00487A6A"/>
    <w:rsid w:val="00492CBF"/>
    <w:rsid w:val="00493751"/>
    <w:rsid w:val="00497624"/>
    <w:rsid w:val="004A0335"/>
    <w:rsid w:val="004A2181"/>
    <w:rsid w:val="004A7F8E"/>
    <w:rsid w:val="004C02F8"/>
    <w:rsid w:val="004F442A"/>
    <w:rsid w:val="00512FE2"/>
    <w:rsid w:val="00513062"/>
    <w:rsid w:val="005131C6"/>
    <w:rsid w:val="00536866"/>
    <w:rsid w:val="00574627"/>
    <w:rsid w:val="005852C4"/>
    <w:rsid w:val="00594603"/>
    <w:rsid w:val="005A166C"/>
    <w:rsid w:val="005A304B"/>
    <w:rsid w:val="005B20D2"/>
    <w:rsid w:val="005B424D"/>
    <w:rsid w:val="005C5325"/>
    <w:rsid w:val="005D01CF"/>
    <w:rsid w:val="005E16D9"/>
    <w:rsid w:val="005E76F1"/>
    <w:rsid w:val="005F681A"/>
    <w:rsid w:val="0060326A"/>
    <w:rsid w:val="00617EF6"/>
    <w:rsid w:val="006374E4"/>
    <w:rsid w:val="00650C30"/>
    <w:rsid w:val="00660504"/>
    <w:rsid w:val="0066219B"/>
    <w:rsid w:val="00662476"/>
    <w:rsid w:val="006D7D6C"/>
    <w:rsid w:val="006E714B"/>
    <w:rsid w:val="00700E1B"/>
    <w:rsid w:val="007158DC"/>
    <w:rsid w:val="0072378E"/>
    <w:rsid w:val="00726E4D"/>
    <w:rsid w:val="007348C2"/>
    <w:rsid w:val="00737FD2"/>
    <w:rsid w:val="00742CA3"/>
    <w:rsid w:val="00751A32"/>
    <w:rsid w:val="00767705"/>
    <w:rsid w:val="007A2ABB"/>
    <w:rsid w:val="007A4CC1"/>
    <w:rsid w:val="007B7359"/>
    <w:rsid w:val="007D09A5"/>
    <w:rsid w:val="007F5C54"/>
    <w:rsid w:val="008042D3"/>
    <w:rsid w:val="00807022"/>
    <w:rsid w:val="008073D6"/>
    <w:rsid w:val="008103B8"/>
    <w:rsid w:val="00833319"/>
    <w:rsid w:val="008465AC"/>
    <w:rsid w:val="00846DDA"/>
    <w:rsid w:val="00890619"/>
    <w:rsid w:val="00897981"/>
    <w:rsid w:val="008D1D7D"/>
    <w:rsid w:val="008E3701"/>
    <w:rsid w:val="008F79F4"/>
    <w:rsid w:val="0090355D"/>
    <w:rsid w:val="00904E2C"/>
    <w:rsid w:val="00907F0D"/>
    <w:rsid w:val="00911086"/>
    <w:rsid w:val="0091537C"/>
    <w:rsid w:val="00921333"/>
    <w:rsid w:val="0092605E"/>
    <w:rsid w:val="009311A8"/>
    <w:rsid w:val="00932F77"/>
    <w:rsid w:val="00935B6C"/>
    <w:rsid w:val="0094767B"/>
    <w:rsid w:val="009551D2"/>
    <w:rsid w:val="00960C11"/>
    <w:rsid w:val="00963928"/>
    <w:rsid w:val="009762B5"/>
    <w:rsid w:val="00980D35"/>
    <w:rsid w:val="0098252C"/>
    <w:rsid w:val="00984B2A"/>
    <w:rsid w:val="00993B38"/>
    <w:rsid w:val="00995220"/>
    <w:rsid w:val="009A3005"/>
    <w:rsid w:val="009C68BC"/>
    <w:rsid w:val="009F2367"/>
    <w:rsid w:val="00A013DC"/>
    <w:rsid w:val="00A17C65"/>
    <w:rsid w:val="00A46D2E"/>
    <w:rsid w:val="00A52277"/>
    <w:rsid w:val="00A5470D"/>
    <w:rsid w:val="00A6311C"/>
    <w:rsid w:val="00A7285C"/>
    <w:rsid w:val="00A737B7"/>
    <w:rsid w:val="00AB6482"/>
    <w:rsid w:val="00AB6C9F"/>
    <w:rsid w:val="00AC4CBE"/>
    <w:rsid w:val="00AD3C25"/>
    <w:rsid w:val="00AD3DB3"/>
    <w:rsid w:val="00AD4279"/>
    <w:rsid w:val="00AD7998"/>
    <w:rsid w:val="00AE40D6"/>
    <w:rsid w:val="00AE63F6"/>
    <w:rsid w:val="00AF28D4"/>
    <w:rsid w:val="00AF4ADE"/>
    <w:rsid w:val="00B01721"/>
    <w:rsid w:val="00B144D7"/>
    <w:rsid w:val="00B14527"/>
    <w:rsid w:val="00B34B5B"/>
    <w:rsid w:val="00B644C5"/>
    <w:rsid w:val="00B64913"/>
    <w:rsid w:val="00B67439"/>
    <w:rsid w:val="00B72392"/>
    <w:rsid w:val="00B8533C"/>
    <w:rsid w:val="00B9142A"/>
    <w:rsid w:val="00B917DC"/>
    <w:rsid w:val="00BA057C"/>
    <w:rsid w:val="00BA60BA"/>
    <w:rsid w:val="00BB07BC"/>
    <w:rsid w:val="00BB0D26"/>
    <w:rsid w:val="00BB5A4F"/>
    <w:rsid w:val="00BC34B9"/>
    <w:rsid w:val="00BD7335"/>
    <w:rsid w:val="00BE0BAB"/>
    <w:rsid w:val="00BE3617"/>
    <w:rsid w:val="00BE46D4"/>
    <w:rsid w:val="00BE5416"/>
    <w:rsid w:val="00BE66EE"/>
    <w:rsid w:val="00BE76A3"/>
    <w:rsid w:val="00BF434E"/>
    <w:rsid w:val="00C1285B"/>
    <w:rsid w:val="00C22F74"/>
    <w:rsid w:val="00C257CD"/>
    <w:rsid w:val="00C40952"/>
    <w:rsid w:val="00C5111A"/>
    <w:rsid w:val="00C5255C"/>
    <w:rsid w:val="00C66BD7"/>
    <w:rsid w:val="00C67195"/>
    <w:rsid w:val="00C760AE"/>
    <w:rsid w:val="00C9040B"/>
    <w:rsid w:val="00C90D93"/>
    <w:rsid w:val="00CA5489"/>
    <w:rsid w:val="00CC5FA3"/>
    <w:rsid w:val="00CC6F0B"/>
    <w:rsid w:val="00CD0C87"/>
    <w:rsid w:val="00CE6F5F"/>
    <w:rsid w:val="00CF5E86"/>
    <w:rsid w:val="00D02A6E"/>
    <w:rsid w:val="00D249EA"/>
    <w:rsid w:val="00D31F6D"/>
    <w:rsid w:val="00D44AE9"/>
    <w:rsid w:val="00D45894"/>
    <w:rsid w:val="00D60F25"/>
    <w:rsid w:val="00D81CD1"/>
    <w:rsid w:val="00D8292E"/>
    <w:rsid w:val="00D90004"/>
    <w:rsid w:val="00DA6C9B"/>
    <w:rsid w:val="00DB1A94"/>
    <w:rsid w:val="00DE5ED3"/>
    <w:rsid w:val="00E05AB4"/>
    <w:rsid w:val="00E21D74"/>
    <w:rsid w:val="00E34F45"/>
    <w:rsid w:val="00E41706"/>
    <w:rsid w:val="00E560E0"/>
    <w:rsid w:val="00E6041F"/>
    <w:rsid w:val="00E62A5C"/>
    <w:rsid w:val="00E63031"/>
    <w:rsid w:val="00E76111"/>
    <w:rsid w:val="00E812C0"/>
    <w:rsid w:val="00E86957"/>
    <w:rsid w:val="00E9736A"/>
    <w:rsid w:val="00EB1DE4"/>
    <w:rsid w:val="00EB7441"/>
    <w:rsid w:val="00ED140C"/>
    <w:rsid w:val="00ED4A1A"/>
    <w:rsid w:val="00F25C69"/>
    <w:rsid w:val="00F50FE7"/>
    <w:rsid w:val="00F51C72"/>
    <w:rsid w:val="00F866DD"/>
    <w:rsid w:val="00FA713B"/>
    <w:rsid w:val="00FB7D34"/>
    <w:rsid w:val="00FC74F9"/>
    <w:rsid w:val="00FE0955"/>
    <w:rsid w:val="00FF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</w:style>
  <w:style w:type="paragraph" w:styleId="1">
    <w:name w:val="heading 1"/>
    <w:basedOn w:val="a"/>
    <w:link w:val="10"/>
    <w:uiPriority w:val="9"/>
    <w:qFormat/>
    <w:rsid w:val="007A2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6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A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0F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F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2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7A2ABB"/>
    <w:rPr>
      <w:i/>
      <w:iCs/>
    </w:rPr>
  </w:style>
  <w:style w:type="character" w:customStyle="1" w:styleId="apple-converted-space">
    <w:name w:val="apple-converted-space"/>
    <w:basedOn w:val="a0"/>
    <w:rsid w:val="007A2ABB"/>
  </w:style>
  <w:style w:type="paragraph" w:styleId="a8">
    <w:name w:val="Normal (Web)"/>
    <w:basedOn w:val="a"/>
    <w:uiPriority w:val="99"/>
    <w:unhideWhenUsed/>
    <w:rsid w:val="007A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812C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12C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812C0"/>
    <w:rPr>
      <w:vertAlign w:val="superscript"/>
    </w:rPr>
  </w:style>
  <w:style w:type="character" w:customStyle="1" w:styleId="advertising">
    <w:name w:val="advertising"/>
    <w:basedOn w:val="a0"/>
    <w:rsid w:val="005E76F1"/>
  </w:style>
  <w:style w:type="character" w:styleId="ac">
    <w:name w:val="Strong"/>
    <w:basedOn w:val="a0"/>
    <w:uiPriority w:val="22"/>
    <w:qFormat/>
    <w:rsid w:val="00B917DC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261E8D"/>
    <w:rPr>
      <w:color w:val="800080" w:themeColor="followedHyperlink"/>
      <w:u w:val="single"/>
    </w:rPr>
  </w:style>
  <w:style w:type="character" w:customStyle="1" w:styleId="attachmentstitle">
    <w:name w:val="attachments__title"/>
    <w:basedOn w:val="a0"/>
    <w:rsid w:val="00CF5E86"/>
  </w:style>
  <w:style w:type="paragraph" w:customStyle="1" w:styleId="attachmentsitem">
    <w:name w:val="attachments__item"/>
    <w:basedOn w:val="a"/>
    <w:rsid w:val="00CF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4736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1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101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75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567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02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58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520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2128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022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41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29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47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101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76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208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75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615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3712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464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73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29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340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1851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44749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87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6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0213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4683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029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55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617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622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79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5025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890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787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823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071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354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280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778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4648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79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430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7121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8282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73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207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7377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2180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2409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733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076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823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6906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586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547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71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1926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347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211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8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080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367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483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9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4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5248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61589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4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43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1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3648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029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83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033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244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395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08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384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046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24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7600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672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142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732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789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405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35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77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957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5071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5602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992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78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1819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08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63728">
          <w:marLeft w:val="322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5805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4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2504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0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39088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3874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54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553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0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499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425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78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0476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0192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845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543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6698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21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2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9104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4323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748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1055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025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2949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93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759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36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606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5239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167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97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313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163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078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0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21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077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110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64269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2176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534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88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1627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44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521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247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14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2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492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35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450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629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55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4662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614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259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791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2820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49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92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586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44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731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06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590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9792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4759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43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5392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9673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5021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809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30332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7640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25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7437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59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4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07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8738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511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708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4985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0020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4550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61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823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100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38032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15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4060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616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170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329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411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694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939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37149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726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900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07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8045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259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1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574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102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1889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9803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359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47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1591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8749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3937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16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4098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985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408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76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244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0389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976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3967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6743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869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292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911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9912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63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38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224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99210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416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48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9576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5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2852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6083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4280">
              <w:marLeft w:val="215"/>
              <w:marRight w:val="0"/>
              <w:marTop w:val="129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6723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9778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55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902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49048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5620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48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39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099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707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637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209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6660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955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551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5696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39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6476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214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745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97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44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360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31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5806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843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1740">
              <w:marLeft w:val="0"/>
              <w:marRight w:val="0"/>
              <w:marTop w:val="667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4657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4559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7382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1823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5872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5073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6255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5705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2189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3173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14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29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92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40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2910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300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95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75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41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381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857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326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887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475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396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7118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920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356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50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159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3583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89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04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760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7912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16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75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90450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988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9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3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83855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57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76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676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29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1898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932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555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76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54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3902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367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92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234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9602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8982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66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038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42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1164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313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04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000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806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899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828">
              <w:marLeft w:val="215"/>
              <w:marRight w:val="0"/>
              <w:marTop w:val="129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40201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785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131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1245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1060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64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3185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5706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791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460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440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600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02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94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6497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36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2109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61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1411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265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552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523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99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0316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9882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4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580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597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4292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2074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209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859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80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990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8374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6218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8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622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550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8630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39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43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58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4023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52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1109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69934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0806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121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5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7751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851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633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519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16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778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903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268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2240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150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68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1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335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89516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70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75435">
              <w:marLeft w:val="0"/>
              <w:marRight w:val="0"/>
              <w:marTop w:val="319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71635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204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808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743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26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1463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53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805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875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73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258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8766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0921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655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9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5337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7478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65502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2384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398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996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1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17888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1028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79770">
              <w:marLeft w:val="215"/>
              <w:marRight w:val="0"/>
              <w:marTop w:val="129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3339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3848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868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125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18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3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704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7256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489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8991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1802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3983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89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1236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71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93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543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201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7886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8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47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680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79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61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696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8548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24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5858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8858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954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1548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21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312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908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32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9910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961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029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226">
              <w:marLeft w:val="215"/>
              <w:marRight w:val="0"/>
              <w:marTop w:val="129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4880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998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491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4821">
              <w:marLeft w:val="40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1384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2846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5936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3032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046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74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167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8837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4087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0852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80404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2724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7800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137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8885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810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437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441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6493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077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675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965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261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34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8826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2872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7904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946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767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748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26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497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53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19739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4347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155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478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1941">
              <w:marLeft w:val="0"/>
              <w:marRight w:val="0"/>
              <w:marTop w:val="0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7996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810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28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903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2977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60601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762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533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3131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8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7293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411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48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488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4810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2865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775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60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2235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4631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6922">
                  <w:marLeft w:val="2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4718">
          <w:marLeft w:val="322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3425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ot.gov.ru%2F&amp;post=-79557078_8316&amp;cc_key=" TargetMode="External"/><Relationship Id="rId13" Type="http://schemas.openxmlformats.org/officeDocument/2006/relationships/hyperlink" Target="https://storage.consultant.ru/ondb/attachments/202107/14/notarius_Il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tariat.ru/ru-ru/remo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age.consultant.ru/ondb/attachments/202107/13/Otkryt_priem_zaavok_ot_bankov_na_polucenie_subsidij_po_sisteme_bystryh_platezej___Ministerstvo_ekonomiceskogo_razvitia_Rossijskoj_Federacii_Bi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main?base=LAW;n=390200;dst=100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age.consultant.ru/ondb/attachments/202107/12/0001202107120042_mN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D162B-5BFE-4F96-A13F-C82E00A8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2021-07-16T06:08:00Z</cp:lastPrinted>
  <dcterms:created xsi:type="dcterms:W3CDTF">2021-07-14T08:17:00Z</dcterms:created>
  <dcterms:modified xsi:type="dcterms:W3CDTF">2021-07-16T06:08:00Z</dcterms:modified>
</cp:coreProperties>
</file>