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7" w:rsidRPr="003625E7" w:rsidRDefault="003625E7" w:rsidP="003625E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3625E7">
        <w:rPr>
          <w:b/>
          <w:color w:val="000000"/>
          <w:sz w:val="28"/>
          <w:szCs w:val="28"/>
        </w:rPr>
        <w:t>Ваш голосовой ассистент на сайте ПФР</w:t>
      </w:r>
    </w:p>
    <w:p w:rsidR="003625E7" w:rsidRPr="003625E7" w:rsidRDefault="003625E7" w:rsidP="003625E7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3625E7" w:rsidRPr="003625E7" w:rsidRDefault="003625E7" w:rsidP="003625E7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3625E7">
        <w:rPr>
          <w:color w:val="000000"/>
        </w:rPr>
        <w:t xml:space="preserve">Для людей со слабым зрением и тех, кому сложно воспринимать текст с экрана электронного устройства, на официальном сайте ПФР </w:t>
      </w:r>
      <w:proofErr w:type="spellStart"/>
      <w:r w:rsidRPr="003625E7">
        <w:rPr>
          <w:color w:val="000000"/>
        </w:rPr>
        <w:t>pfr.gov.ru</w:t>
      </w:r>
      <w:proofErr w:type="spellEnd"/>
      <w:r w:rsidRPr="003625E7">
        <w:rPr>
          <w:color w:val="000000"/>
        </w:rPr>
        <w:t xml:space="preserve">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 w:rsidR="003625E7" w:rsidRPr="003625E7" w:rsidRDefault="003625E7" w:rsidP="003625E7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3625E7">
        <w:rPr>
          <w:color w:val="000000"/>
        </w:rPr>
        <w:t xml:space="preserve">Голосовой ассистент интегрирован в версию сайта для </w:t>
      </w:r>
      <w:proofErr w:type="gramStart"/>
      <w:r w:rsidRPr="003625E7">
        <w:rPr>
          <w:color w:val="000000"/>
        </w:rPr>
        <w:t>слабовидящих</w:t>
      </w:r>
      <w:proofErr w:type="gramEnd"/>
      <w:r w:rsidRPr="003625E7">
        <w:rPr>
          <w:color w:val="000000"/>
        </w:rPr>
        <w:t>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 w:rsidR="003625E7" w:rsidRPr="003625E7" w:rsidRDefault="003625E7" w:rsidP="003625E7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3625E7">
        <w:rPr>
          <w:color w:val="000000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</w:t>
      </w:r>
      <w:proofErr w:type="gramStart"/>
      <w:r w:rsidRPr="003625E7">
        <w:rPr>
          <w:color w:val="000000"/>
        </w:rPr>
        <w:t xml:space="preserve">» (►). </w:t>
      </w:r>
      <w:proofErr w:type="gramEnd"/>
      <w:r w:rsidRPr="003625E7">
        <w:rPr>
          <w:color w:val="000000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3625E7" w:rsidRPr="003625E7" w:rsidRDefault="003625E7" w:rsidP="003625E7">
      <w:pPr>
        <w:autoSpaceDE w:val="0"/>
        <w:autoSpaceDN w:val="0"/>
        <w:adjustRightInd w:val="0"/>
        <w:spacing w:before="240" w:line="240" w:lineRule="auto"/>
        <w:rPr>
          <w:color w:val="000000"/>
        </w:rPr>
      </w:pPr>
      <w:r w:rsidRPr="003625E7">
        <w:rPr>
          <w:color w:val="000000"/>
        </w:rPr>
        <w:t xml:space="preserve">Функция голосового ассистента доступна как на компьютере, так и в мобильном приложении ПФР, доступном для платформ </w:t>
      </w:r>
      <w:proofErr w:type="spellStart"/>
      <w:r w:rsidRPr="003625E7">
        <w:rPr>
          <w:color w:val="000000"/>
        </w:rPr>
        <w:t>iOS</w:t>
      </w:r>
      <w:proofErr w:type="spellEnd"/>
      <w:r w:rsidRPr="003625E7">
        <w:rPr>
          <w:color w:val="000000"/>
        </w:rPr>
        <w:t xml:space="preserve"> и </w:t>
      </w:r>
      <w:proofErr w:type="spellStart"/>
      <w:r w:rsidRPr="003625E7">
        <w:rPr>
          <w:color w:val="000000"/>
        </w:rPr>
        <w:t>Android</w:t>
      </w:r>
      <w:proofErr w:type="spellEnd"/>
      <w:r w:rsidRPr="003625E7">
        <w:rPr>
          <w:color w:val="000000"/>
        </w:rPr>
        <w:t>.</w:t>
      </w:r>
    </w:p>
    <w:p w:rsidR="00947C77" w:rsidRPr="003625E7" w:rsidRDefault="00947C77" w:rsidP="00947C77">
      <w:pPr>
        <w:autoSpaceDE w:val="0"/>
        <w:autoSpaceDN w:val="0"/>
        <w:adjustRightInd w:val="0"/>
        <w:ind w:firstLine="708"/>
        <w:rPr>
          <w:color w:val="000000"/>
        </w:rPr>
      </w:pPr>
    </w:p>
    <w:p w:rsidR="00947C77" w:rsidRPr="00011E45" w:rsidRDefault="00947C77" w:rsidP="00947C77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947C77" w:rsidRPr="00947C77" w:rsidRDefault="00947C77" w:rsidP="00947C77">
      <w:pPr>
        <w:autoSpaceDE w:val="0"/>
        <w:autoSpaceDN w:val="0"/>
        <w:adjustRightInd w:val="0"/>
        <w:ind w:firstLine="708"/>
        <w:rPr>
          <w:color w:val="000000"/>
        </w:rPr>
      </w:pPr>
    </w:p>
    <w:sectPr w:rsidR="00947C77" w:rsidRPr="00947C77" w:rsidSect="00947C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47C77"/>
    <w:rsid w:val="00141136"/>
    <w:rsid w:val="001C1176"/>
    <w:rsid w:val="001D4F15"/>
    <w:rsid w:val="001F783A"/>
    <w:rsid w:val="00261EC7"/>
    <w:rsid w:val="003625E7"/>
    <w:rsid w:val="003717FF"/>
    <w:rsid w:val="008A11DF"/>
    <w:rsid w:val="008F05B2"/>
    <w:rsid w:val="008F69EE"/>
    <w:rsid w:val="00947C77"/>
    <w:rsid w:val="009B098E"/>
    <w:rsid w:val="009F0C79"/>
    <w:rsid w:val="00A7660F"/>
    <w:rsid w:val="00E36162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2021-03-23T05:20:00Z</cp:lastPrinted>
  <dcterms:created xsi:type="dcterms:W3CDTF">2021-03-23T05:20:00Z</dcterms:created>
  <dcterms:modified xsi:type="dcterms:W3CDTF">2021-03-23T05:20:00Z</dcterms:modified>
</cp:coreProperties>
</file>